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65A3" w14:textId="728CF58B" w:rsidR="006F658B" w:rsidRPr="007F1C6C" w:rsidRDefault="00D26317" w:rsidP="007F1C6C">
      <w:pPr>
        <w:spacing w:before="80" w:after="80"/>
        <w:jc w:val="center"/>
        <w:rPr>
          <w:rFonts w:eastAsia="MS Mincho" w:cs="Arial"/>
          <w:color w:val="000000"/>
          <w:sz w:val="40"/>
          <w:szCs w:val="24"/>
          <w:lang w:eastAsia="ja-JP"/>
        </w:rPr>
      </w:pPr>
      <w:r w:rsidRPr="007F1C6C">
        <w:rPr>
          <w:rFonts w:eastAsia="MS Mincho" w:cs="Arial"/>
          <w:color w:val="000000"/>
          <w:sz w:val="40"/>
          <w:szCs w:val="24"/>
          <w:lang w:eastAsia="ja-JP"/>
        </w:rPr>
        <w:t>Provider Resources</w:t>
      </w:r>
    </w:p>
    <w:p w14:paraId="2D709F40" w14:textId="77777777" w:rsidR="00E03516" w:rsidRDefault="00E03516" w:rsidP="007F1C6C"/>
    <w:p w14:paraId="02A4EA90" w14:textId="22ABA1F3" w:rsidR="007F1C6C" w:rsidRPr="007F1C6C" w:rsidRDefault="007F1C6C" w:rsidP="007F1C6C">
      <w:pPr>
        <w:sectPr w:rsidR="007F1C6C" w:rsidRPr="007F1C6C" w:rsidSect="007F1C6C"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sdt>
      <w:sdtPr>
        <w:rPr>
          <w:rFonts w:eastAsia="Times New Roman" w:cs="Times New Roman"/>
          <w:sz w:val="24"/>
          <w:szCs w:val="20"/>
        </w:rPr>
        <w:id w:val="-122043566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d w:val="910273758"/>
            <w:docPartObj>
              <w:docPartGallery w:val="Table of Contents"/>
              <w:docPartUnique/>
            </w:docPartObj>
          </w:sdtPr>
          <w:sdtEndPr>
            <w:rPr>
              <w:rFonts w:ascii="Arial" w:hAnsi="Arial"/>
              <w:b w:val="0"/>
              <w:bCs w:val="0"/>
              <w:noProof/>
              <w:szCs w:val="20"/>
            </w:rPr>
          </w:sdtEndPr>
          <w:sdtContent>
            <w:p w14:paraId="1848F479" w14:textId="77777777" w:rsidR="00F23468" w:rsidRPr="00EB2B2D" w:rsidRDefault="00F23468" w:rsidP="00F23468">
              <w:pPr>
                <w:pStyle w:val="TOCHeading"/>
              </w:pPr>
              <w:r w:rsidRPr="00EB2B2D">
                <w:t>Table of Contents</w:t>
              </w:r>
            </w:p>
            <w:p w14:paraId="6A2F870A" w14:textId="172D3E54" w:rsidR="00DE5971" w:rsidRDefault="00F23468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r w:rsidRPr="006D63C8">
                <w:rPr>
                  <w:rFonts w:eastAsia="MS Mincho"/>
                  <w:color w:val="000000"/>
                  <w:lang w:eastAsia="ja-JP"/>
                </w:rPr>
                <w:fldChar w:fldCharType="begin"/>
              </w:r>
              <w:r w:rsidRPr="006D63C8">
                <w:rPr>
                  <w:rFonts w:eastAsia="MS Mincho"/>
                  <w:color w:val="000000"/>
                  <w:lang w:eastAsia="ja-JP"/>
                </w:rPr>
                <w:instrText xml:space="preserve"> TOC \o "1-3" \h \z \u </w:instrText>
              </w:r>
              <w:r w:rsidRPr="006D63C8">
                <w:rPr>
                  <w:rFonts w:eastAsia="MS Mincho"/>
                  <w:color w:val="000000"/>
                  <w:lang w:eastAsia="ja-JP"/>
                </w:rPr>
                <w:fldChar w:fldCharType="separate"/>
              </w:r>
              <w:hyperlink w:anchor="_Toc205367313" w:history="1">
                <w:r w:rsidR="00DE5971" w:rsidRPr="00F42D2A">
                  <w:rPr>
                    <w:rStyle w:val="Hyperlink"/>
                  </w:rPr>
                  <w:t>Module 1: Introduction to Long-term Care</w:t>
                </w:r>
                <w:r w:rsidR="00DE5971">
                  <w:rPr>
                    <w:webHidden/>
                  </w:rPr>
                  <w:tab/>
                </w:r>
                <w:r w:rsidR="00DE5971">
                  <w:rPr>
                    <w:webHidden/>
                  </w:rPr>
                  <w:fldChar w:fldCharType="begin"/>
                </w:r>
                <w:r w:rsidR="00DE5971">
                  <w:rPr>
                    <w:webHidden/>
                  </w:rPr>
                  <w:instrText xml:space="preserve"> PAGEREF _Toc205367313 \h </w:instrText>
                </w:r>
                <w:r w:rsidR="00DE5971">
                  <w:rPr>
                    <w:webHidden/>
                  </w:rPr>
                </w:r>
                <w:r w:rsidR="00DE5971">
                  <w:rPr>
                    <w:webHidden/>
                  </w:rPr>
                  <w:fldChar w:fldCharType="separate"/>
                </w:r>
                <w:r w:rsidR="00DE5971">
                  <w:rPr>
                    <w:webHidden/>
                  </w:rPr>
                  <w:t>1</w:t>
                </w:r>
                <w:r w:rsidR="00DE5971">
                  <w:rPr>
                    <w:webHidden/>
                  </w:rPr>
                  <w:fldChar w:fldCharType="end"/>
                </w:r>
              </w:hyperlink>
            </w:p>
            <w:p w14:paraId="3C5C81C5" w14:textId="10FF83E1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4" w:history="1">
                <w:r w:rsidRPr="00F42D2A">
                  <w:rPr>
                    <w:rStyle w:val="Hyperlink"/>
                  </w:rPr>
                  <w:t>Bureau of Fee-for-Service Programs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3EB3510" w14:textId="170F1654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5" w:history="1">
                <w:r w:rsidRPr="00F42D2A">
                  <w:rPr>
                    <w:rStyle w:val="Hyperlink"/>
                  </w:rPr>
                  <w:t>Community HealthChoices Provider Resources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15F8021" w14:textId="5F458ACD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6" w:history="1">
                <w:r w:rsidRPr="00F42D2A">
                  <w:rPr>
                    <w:rStyle w:val="Hyperlink"/>
                  </w:rPr>
                  <w:t>Independent Enrollment Broker (IEB)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7C3393F" w14:textId="0FB1C918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7" w:history="1">
                <w:r w:rsidRPr="00F42D2A">
                  <w:rPr>
                    <w:rStyle w:val="Hyperlink"/>
                  </w:rPr>
                  <w:t>IEB Helpline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777F5C2" w14:textId="688E2274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8" w:history="1">
                <w:r w:rsidRPr="00F42D2A">
                  <w:rPr>
                    <w:rStyle w:val="Hyperlink"/>
                  </w:rPr>
                  <w:t>OLTL Participant Helpline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01C0572" w14:textId="570FCAF1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19" w:history="1">
                <w:r w:rsidRPr="00F42D2A">
                  <w:rPr>
                    <w:rStyle w:val="Hyperlink"/>
                  </w:rPr>
                  <w:t>Participant Information Packet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_Toc205367319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E09A475" w14:textId="798D2934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0" w:history="1">
                <w:r w:rsidRPr="00F42D2A">
                  <w:rPr>
                    <w:rStyle w:val="Hyperlink"/>
                  </w:rPr>
                  <w:t>PA Link to Aging and Disability Resources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2F6DF45" w14:textId="46AF10E5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1" w:history="1">
                <w:r w:rsidRPr="00F42D2A">
                  <w:rPr>
                    <w:rStyle w:val="Hyperlink"/>
                  </w:rPr>
                  <w:t>Provider Enrollment Information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3E0077A" w14:textId="2B1B04F7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2" w:history="1">
                <w:r w:rsidRPr="00F42D2A">
                  <w:rPr>
                    <w:rStyle w:val="Hyperlink"/>
                  </w:rPr>
                  <w:t>Waiver Descriptions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48B89A4" w14:textId="285AC9AC" w:rsidR="00DE5971" w:rsidRDefault="00DE5971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205367323" w:history="1">
                <w:r w:rsidRPr="00F42D2A">
                  <w:rPr>
                    <w:rStyle w:val="Hyperlink"/>
                  </w:rPr>
                  <w:t>Module 2: Provider Responsibilities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82C4CDE" w14:textId="5C4CC3D6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4" w:history="1">
                <w:r w:rsidRPr="00F42D2A">
                  <w:rPr>
                    <w:rStyle w:val="Hyperlink"/>
                  </w:rPr>
                  <w:t>DHS Training for Providers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68DB6E4" w14:textId="4A9A915F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5" w:history="1">
                <w:r w:rsidRPr="00F42D2A">
                  <w:rPr>
                    <w:rStyle w:val="Hyperlink"/>
                  </w:rPr>
                  <w:t>Incident Management and Protective Services Online Training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5AE2549" w14:textId="5B0DE94D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6" w:history="1">
                <w:r w:rsidRPr="00F42D2A">
                  <w:rPr>
                    <w:rStyle w:val="Hyperlink"/>
                  </w:rPr>
                  <w:t>Electronic Visit Verification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4D96744" w14:textId="2F90585C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7" w:history="1">
                <w:r w:rsidRPr="00F42D2A">
                  <w:rPr>
                    <w:rStyle w:val="Hyperlink"/>
                  </w:rPr>
                  <w:t>MA Bulletin 99-11-05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35B7E63" w14:textId="779C9E05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8" w:history="1">
                <w:r w:rsidRPr="00F42D2A">
                  <w:rPr>
                    <w:rStyle w:val="Hyperlink"/>
                    <w:lang w:val="es-ES"/>
                  </w:rPr>
                  <w:t>Pa Code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80C57E9" w14:textId="64E58E40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29" w:history="1">
                <w:r w:rsidRPr="00F42D2A">
                  <w:rPr>
                    <w:rStyle w:val="Hyperlink"/>
                    <w:lang w:val="fr-FR"/>
                  </w:rPr>
                  <w:t>55 Pa Code § 52.20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_Toc205367329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C95451C" w14:textId="6DE14E90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30" w:history="1">
                <w:r w:rsidRPr="00F42D2A">
                  <w:rPr>
                    <w:rStyle w:val="Hyperlink"/>
                    <w:lang w:val="fr-FR"/>
                  </w:rPr>
                  <w:t>55 Pa Code § 52.25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589173F" w14:textId="6749F9F1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31" w:history="1">
                <w:r w:rsidRPr="00F42D2A">
                  <w:rPr>
                    <w:rStyle w:val="Hyperlink"/>
                  </w:rPr>
                  <w:t>PROMISe Provider Education and Training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74D77B8" w14:textId="40E2E2AF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32" w:history="1">
                <w:r w:rsidRPr="00F42D2A">
                  <w:rPr>
                    <w:rStyle w:val="Hyperlink"/>
                  </w:rPr>
                  <w:t>American Translators Association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1F6B1A7" w14:textId="5806B731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33" w:history="1">
                <w:r w:rsidRPr="00F42D2A">
                  <w:rPr>
                    <w:rStyle w:val="Hyperlink"/>
                  </w:rPr>
                  <w:t>Registry of Interpreters for the Deaf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00A050B" w14:textId="104F3125" w:rsidR="00DE5971" w:rsidRDefault="00DE5971">
              <w:pPr>
                <w:pStyle w:val="TOC2"/>
                <w:rPr>
                  <w:rFonts w:asciiTheme="minorHAnsi" w:eastAsiaTheme="minorEastAsia" w:hAnsiTheme="minorHAnsi" w:cstheme="minorBidi"/>
                  <w:i w:val="0"/>
                  <w:iCs w:val="0"/>
                  <w:kern w:val="2"/>
                  <w:szCs w:val="24"/>
                  <w14:ligatures w14:val="standardContextual"/>
                </w:rPr>
              </w:pPr>
              <w:hyperlink w:anchor="_Toc205367334" w:history="1">
                <w:r w:rsidRPr="00F42D2A">
                  <w:rPr>
                    <w:rStyle w:val="Hyperlink"/>
                  </w:rPr>
                  <w:t>PA Relay Services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_Toc205367334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B706BBD" w14:textId="7A87463B" w:rsidR="00DE5971" w:rsidRDefault="00DE5971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205367335" w:history="1">
                <w:r w:rsidRPr="00F42D2A">
                  <w:rPr>
                    <w:rStyle w:val="Hyperlink"/>
                    <w:rFonts w:eastAsia="MS Mincho"/>
                  </w:rPr>
                  <w:t>DHS ListServs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2E1FC11" w14:textId="79EB721A" w:rsidR="00DE5971" w:rsidRDefault="00DE5971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205367336" w:history="1">
                <w:r w:rsidRPr="00F42D2A">
                  <w:rPr>
                    <w:rStyle w:val="Hyperlink"/>
                    <w:rFonts w:eastAsia="MS Mincho"/>
                  </w:rPr>
                  <w:t>Bulletin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_Toc205367336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28FD9D1" w14:textId="0A98A44C" w:rsidR="00DE5971" w:rsidRDefault="00DE5971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205367337" w:history="1">
                <w:r w:rsidRPr="00F42D2A">
                  <w:rPr>
                    <w:rStyle w:val="Hyperlink"/>
                    <w:rFonts w:eastAsia="MS Mincho"/>
                    <w:lang w:val="fr-FR"/>
                  </w:rPr>
                  <w:t>Publications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6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3A3DEE7" w14:textId="6688CCC1" w:rsidR="00DE5971" w:rsidRDefault="00DE5971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hyperlink w:anchor="_Toc205367338" w:history="1">
                <w:r w:rsidRPr="00F42D2A">
                  <w:rPr>
                    <w:rStyle w:val="Hyperlink"/>
                    <w:rFonts w:eastAsia="MS Mincho"/>
                  </w:rPr>
                  <w:t>DHS F</w:t>
                </w:r>
                <w:r w:rsidRPr="00F42D2A">
                  <w:rPr>
                    <w:rStyle w:val="Hyperlink"/>
                    <w:rFonts w:eastAsia="MS Mincho"/>
                  </w:rPr>
                  <w:t>o</w:t>
                </w:r>
                <w:r w:rsidRPr="00F42D2A">
                  <w:rPr>
                    <w:rStyle w:val="Hyperlink"/>
                    <w:rFonts w:eastAsia="MS Mincho"/>
                  </w:rPr>
                  <w:t>rm Search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_Toc205367338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E14CEFC" w14:textId="40AAEB55" w:rsidR="00F23468" w:rsidRDefault="00F23468" w:rsidP="007F1C6C">
              <w:pPr>
                <w:rPr>
                  <w:noProof/>
                </w:rPr>
              </w:pPr>
              <w:r w:rsidRPr="006D63C8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DCC3B24" w14:textId="77777777" w:rsidR="00F23468" w:rsidRDefault="00F23468">
      <w:pPr>
        <w:spacing w:after="200" w:line="276" w:lineRule="auto"/>
      </w:pPr>
    </w:p>
    <w:p w14:paraId="2851FD2E" w14:textId="3BB08432" w:rsidR="00F23468" w:rsidRDefault="00F23468">
      <w:pPr>
        <w:spacing w:after="200" w:line="276" w:lineRule="auto"/>
        <w:sectPr w:rsidR="00F23468" w:rsidSect="003425BC">
          <w:footerReference w:type="default" r:id="rId12"/>
          <w:pgSz w:w="12240" w:h="15840"/>
          <w:pgMar w:top="1440" w:right="1080" w:bottom="1440" w:left="1080" w:header="720" w:footer="720" w:gutter="0"/>
          <w:pgNumType w:fmt="lowerRoman" w:start="1"/>
          <w:cols w:space="720"/>
          <w:docGrid w:linePitch="360"/>
        </w:sectPr>
      </w:pPr>
    </w:p>
    <w:p w14:paraId="5568EB45" w14:textId="5E92F30B" w:rsidR="0022437A" w:rsidRPr="005503DF" w:rsidRDefault="00B372FE" w:rsidP="005503DF">
      <w:pPr>
        <w:pStyle w:val="Heading1"/>
      </w:pPr>
      <w:bookmarkStart w:id="0" w:name="_Toc115778705"/>
      <w:bookmarkStart w:id="1" w:name="_Toc205367313"/>
      <w:r>
        <w:lastRenderedPageBreak/>
        <w:t xml:space="preserve">Module 1: </w:t>
      </w:r>
      <w:r w:rsidR="0049685F" w:rsidRPr="005503DF">
        <w:t>Introduction to Long-term Care</w:t>
      </w:r>
      <w:bookmarkEnd w:id="0"/>
      <w:bookmarkEnd w:id="1"/>
    </w:p>
    <w:bookmarkStart w:id="2" w:name="_Toc115778706"/>
    <w:p w14:paraId="2A369159" w14:textId="78F5A49F" w:rsidR="0022437A" w:rsidRPr="00F95497" w:rsidRDefault="00DD76D5" w:rsidP="00E03516">
      <w:pPr>
        <w:pStyle w:val="Heading2"/>
      </w:pPr>
      <w:r>
        <w:fldChar w:fldCharType="begin"/>
      </w:r>
      <w:r>
        <w:instrText xml:space="preserve"> HYPERLINK "https://www.dhs.pa.gov/contact/DHS-Offices/Pages/OMAP-Bureau%20of%20Fee-For-Service%20Programs.aspx" </w:instrText>
      </w:r>
      <w:r>
        <w:fldChar w:fldCharType="separate"/>
      </w:r>
      <w:bookmarkStart w:id="3" w:name="_Toc205367314"/>
      <w:r w:rsidR="00405147" w:rsidRPr="00DD76D5">
        <w:rPr>
          <w:rStyle w:val="Hyperlink"/>
        </w:rPr>
        <w:t xml:space="preserve">Bureau of </w:t>
      </w:r>
      <w:r w:rsidR="00CB6A31" w:rsidRPr="00DD76D5">
        <w:rPr>
          <w:rStyle w:val="Hyperlink"/>
        </w:rPr>
        <w:t>Fee-for-Service Programs</w:t>
      </w:r>
      <w:bookmarkEnd w:id="2"/>
      <w:bookmarkEnd w:id="3"/>
      <w:r>
        <w:fldChar w:fldCharType="end"/>
      </w:r>
    </w:p>
    <w:p w14:paraId="7E9F71FD" w14:textId="36ED136B" w:rsidR="00A32894" w:rsidRPr="00C36777" w:rsidRDefault="009B63C9" w:rsidP="005503DF">
      <w:pPr>
        <w:spacing w:before="120"/>
      </w:pPr>
      <w:r w:rsidRPr="009B63C9">
        <w:rPr>
          <w:rFonts w:cs="Arial"/>
        </w:rPr>
        <w:t>https://www.pa.gov/en/agencies/dhs/departments-offices/omap-info/omap-bureau-fee-for-services-programs.html</w:t>
      </w:r>
    </w:p>
    <w:p w14:paraId="192A9473" w14:textId="570C3A77" w:rsidR="00FA2BDB" w:rsidRPr="00743469" w:rsidRDefault="00FA2BDB" w:rsidP="002161C4">
      <w:pPr>
        <w:spacing w:before="120"/>
        <w:rPr>
          <w:b/>
          <w:bCs/>
        </w:rPr>
      </w:pPr>
      <w:bookmarkStart w:id="4" w:name="_Toc115778707"/>
      <w:r w:rsidRPr="00743469">
        <w:rPr>
          <w:b/>
          <w:bCs/>
        </w:rPr>
        <w:t xml:space="preserve">Office of </w:t>
      </w:r>
      <w:r w:rsidR="007F1C6C" w:rsidRPr="00743469">
        <w:rPr>
          <w:b/>
          <w:bCs/>
        </w:rPr>
        <w:t>Long-Term</w:t>
      </w:r>
      <w:r w:rsidRPr="00743469">
        <w:rPr>
          <w:b/>
          <w:bCs/>
        </w:rPr>
        <w:t xml:space="preserve"> Living (OLTL) Provider Call Center</w:t>
      </w:r>
      <w:bookmarkEnd w:id="4"/>
    </w:p>
    <w:p w14:paraId="055D64A9" w14:textId="0BFA375D" w:rsidR="00405147" w:rsidRPr="00C36777" w:rsidRDefault="00405147" w:rsidP="001C21F0">
      <w:pPr>
        <w:spacing w:before="60"/>
        <w:rPr>
          <w:bCs/>
        </w:rPr>
      </w:pPr>
      <w:r w:rsidRPr="000767F6">
        <w:rPr>
          <w:rFonts w:cs="Arial"/>
          <w:b/>
          <w:bCs/>
        </w:rPr>
        <w:t>Toll free: 1-800-932-0939</w:t>
      </w:r>
    </w:p>
    <w:p w14:paraId="6AEB4896" w14:textId="6C20BE28" w:rsidR="00405147" w:rsidRPr="009864B2" w:rsidRDefault="00405147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 xml:space="preserve">Mon – </w:t>
      </w:r>
      <w:r w:rsidR="00FA2BDB">
        <w:rPr>
          <w:rFonts w:cs="Arial"/>
          <w:szCs w:val="24"/>
        </w:rPr>
        <w:t>Thurs</w:t>
      </w:r>
      <w:r w:rsidRPr="009864B2">
        <w:rPr>
          <w:rFonts w:cs="Arial"/>
          <w:szCs w:val="24"/>
        </w:rPr>
        <w:t xml:space="preserve">, 9:00 am </w:t>
      </w:r>
      <w:r w:rsidR="00306BB8" w:rsidRPr="009864B2">
        <w:rPr>
          <w:rFonts w:cs="Arial"/>
          <w:szCs w:val="24"/>
        </w:rPr>
        <w:t>to</w:t>
      </w:r>
      <w:r w:rsidRPr="009864B2">
        <w:rPr>
          <w:rFonts w:cs="Arial"/>
          <w:szCs w:val="24"/>
        </w:rPr>
        <w:t xml:space="preserve"> </w:t>
      </w:r>
      <w:r w:rsidR="00CB6A31" w:rsidRPr="009864B2">
        <w:rPr>
          <w:rFonts w:cs="Arial"/>
          <w:szCs w:val="24"/>
        </w:rPr>
        <w:t>12:00</w:t>
      </w:r>
      <w:r w:rsidRPr="009864B2">
        <w:rPr>
          <w:rFonts w:cs="Arial"/>
          <w:szCs w:val="24"/>
        </w:rPr>
        <w:t xml:space="preserve"> pm</w:t>
      </w:r>
      <w:r w:rsidR="00CB6A31" w:rsidRPr="009864B2">
        <w:rPr>
          <w:rFonts w:cs="Arial"/>
          <w:szCs w:val="24"/>
        </w:rPr>
        <w:t xml:space="preserve"> and 1:00 pm to 4:00 pm</w:t>
      </w:r>
    </w:p>
    <w:p w14:paraId="18B2A9D3" w14:textId="4A0DD687" w:rsidR="00405147" w:rsidRPr="009864B2" w:rsidRDefault="00405147" w:rsidP="228F7B97">
      <w:pPr>
        <w:spacing w:before="60"/>
        <w:rPr>
          <w:rFonts w:cs="Arial"/>
        </w:rPr>
      </w:pPr>
      <w:r w:rsidRPr="228F7B97">
        <w:rPr>
          <w:rFonts w:cs="Arial"/>
        </w:rPr>
        <w:t xml:space="preserve">Option 1: </w:t>
      </w:r>
      <w:r w:rsidR="00CB6A31" w:rsidRPr="228F7B97">
        <w:rPr>
          <w:rFonts w:cs="Arial"/>
        </w:rPr>
        <w:t xml:space="preserve">Provider </w:t>
      </w:r>
      <w:r w:rsidRPr="228F7B97">
        <w:rPr>
          <w:rFonts w:cs="Arial"/>
        </w:rPr>
        <w:t>Enrollment</w:t>
      </w:r>
    </w:p>
    <w:p w14:paraId="729F44EC" w14:textId="36426D7A" w:rsidR="00405147" w:rsidRPr="009864B2" w:rsidRDefault="00405147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 xml:space="preserve">Option 2: </w:t>
      </w:r>
      <w:r w:rsidR="005F28F0" w:rsidRPr="009864B2">
        <w:rPr>
          <w:rFonts w:cs="Arial"/>
          <w:szCs w:val="24"/>
        </w:rPr>
        <w:t>Billing and Claims</w:t>
      </w:r>
    </w:p>
    <w:p w14:paraId="64FEBF89" w14:textId="2CD84998" w:rsidR="005F28F0" w:rsidRPr="009864B2" w:rsidRDefault="005F28F0" w:rsidP="001C21F0">
      <w:pPr>
        <w:spacing w:before="60"/>
        <w:rPr>
          <w:rFonts w:cs="Arial"/>
          <w:szCs w:val="24"/>
        </w:rPr>
      </w:pPr>
      <w:r w:rsidRPr="009864B2">
        <w:rPr>
          <w:rFonts w:cs="Arial"/>
          <w:szCs w:val="24"/>
        </w:rPr>
        <w:t>Option 3: Nursing Home Transition</w:t>
      </w:r>
    </w:p>
    <w:p w14:paraId="4DDBA3E8" w14:textId="05FAC084" w:rsidR="00405147" w:rsidRPr="009864B2" w:rsidRDefault="00405147" w:rsidP="228F7B97">
      <w:pPr>
        <w:spacing w:before="120"/>
        <w:rPr>
          <w:rFonts w:cs="Arial"/>
        </w:rPr>
      </w:pPr>
      <w:r w:rsidRPr="228F7B97">
        <w:rPr>
          <w:rFonts w:cs="Arial"/>
        </w:rPr>
        <w:t>Email</w:t>
      </w:r>
      <w:r w:rsidR="009E3E79">
        <w:rPr>
          <w:rFonts w:cs="Arial"/>
        </w:rPr>
        <w:t xml:space="preserve"> for billing and claims</w:t>
      </w:r>
      <w:r w:rsidRPr="228F7B97">
        <w:rPr>
          <w:rFonts w:cs="Arial"/>
        </w:rPr>
        <w:t xml:space="preserve">: </w:t>
      </w:r>
      <w:hyperlink r:id="rId13">
        <w:r w:rsidR="00057242" w:rsidRPr="228F7B97">
          <w:rPr>
            <w:rStyle w:val="Hyperlink"/>
            <w:rFonts w:cs="Arial"/>
          </w:rPr>
          <w:t>RA-ProviderOperation@pa.gov</w:t>
        </w:r>
      </w:hyperlink>
    </w:p>
    <w:p w14:paraId="14004729" w14:textId="28AD3537" w:rsidR="00057242" w:rsidRPr="009864B2" w:rsidRDefault="00057242" w:rsidP="228F7B97">
      <w:pPr>
        <w:spacing w:before="120"/>
        <w:rPr>
          <w:rFonts w:cs="Arial"/>
          <w:lang w:val="fr-FR"/>
        </w:rPr>
      </w:pPr>
      <w:r w:rsidRPr="228F7B97">
        <w:rPr>
          <w:rFonts w:cs="Arial"/>
          <w:lang w:val="fr-FR"/>
        </w:rPr>
        <w:t xml:space="preserve">Email Enrollment section: </w:t>
      </w:r>
      <w:hyperlink r:id="rId14">
        <w:r w:rsidRPr="228F7B97">
          <w:rPr>
            <w:rStyle w:val="Hyperlink"/>
            <w:rFonts w:cs="Arial"/>
            <w:lang w:val="fr-FR"/>
          </w:rPr>
          <w:t>RA-HCBSEnProv@pa.gov</w:t>
        </w:r>
      </w:hyperlink>
    </w:p>
    <w:p w14:paraId="5ED8DAAF" w14:textId="77777777" w:rsidR="00405147" w:rsidRPr="00BB1BF1" w:rsidRDefault="00405147" w:rsidP="001C21F0">
      <w:pPr>
        <w:spacing w:before="120"/>
        <w:rPr>
          <w:rFonts w:cs="Arial"/>
          <w:szCs w:val="24"/>
        </w:rPr>
      </w:pPr>
      <w:r w:rsidRPr="00BB1BF1">
        <w:rPr>
          <w:rFonts w:cs="Arial"/>
          <w:szCs w:val="24"/>
        </w:rPr>
        <w:t>Fax: (717) 772-0965</w:t>
      </w:r>
    </w:p>
    <w:p w14:paraId="7C142E84" w14:textId="6A2CB3D8" w:rsidR="00750F3B" w:rsidRPr="007F1C6C" w:rsidRDefault="00AD1B49" w:rsidP="007F1C6C">
      <w:pPr>
        <w:pStyle w:val="Heading2"/>
        <w:rPr>
          <w:rStyle w:val="Hyperlink"/>
        </w:rPr>
      </w:pPr>
      <w:hyperlink r:id="rId15" w:history="1">
        <w:bookmarkStart w:id="5" w:name="_Toc205367315"/>
        <w:r w:rsidRPr="00226DE3">
          <w:rPr>
            <w:rStyle w:val="Hyperlink"/>
          </w:rPr>
          <w:t xml:space="preserve">Community </w:t>
        </w:r>
        <w:r w:rsidR="001F2EDE" w:rsidRPr="00226DE3">
          <w:rPr>
            <w:rStyle w:val="Hyperlink"/>
          </w:rPr>
          <w:t>HealthChoices Provider Resources</w:t>
        </w:r>
        <w:bookmarkEnd w:id="5"/>
      </w:hyperlink>
    </w:p>
    <w:p w14:paraId="4D287561" w14:textId="400EB794" w:rsidR="001F2EDE" w:rsidRDefault="009B63C9" w:rsidP="00DD76D5">
      <w:pPr>
        <w:spacing w:before="120"/>
        <w:rPr>
          <w:rFonts w:cs="Arial"/>
          <w:szCs w:val="24"/>
        </w:rPr>
      </w:pPr>
      <w:r w:rsidRPr="009B63C9">
        <w:rPr>
          <w:rFonts w:cs="Arial"/>
          <w:szCs w:val="24"/>
        </w:rPr>
        <w:t>https://www.pa.gov/en/agencies/dhs/resources/medicaid/chc/chc-providers.html</w:t>
      </w:r>
      <w:hyperlink w:history="1"/>
    </w:p>
    <w:bookmarkStart w:id="6" w:name="_Toc115778710"/>
    <w:p w14:paraId="77BE2031" w14:textId="38A9B662" w:rsidR="002C5226" w:rsidRPr="004B5272" w:rsidRDefault="004B5272" w:rsidP="00E03516">
      <w:pPr>
        <w:pStyle w:val="Heading2"/>
        <w:rPr>
          <w:rStyle w:val="Hyperlink"/>
        </w:rPr>
      </w:pPr>
      <w:r>
        <w:fldChar w:fldCharType="begin"/>
      </w:r>
      <w:r>
        <w:instrText>HYPERLINK "https://www.pa.gov/en/agencies/dhs/resources/aging-physical-disabilities/independent-enrollment-broker.html"</w:instrText>
      </w:r>
      <w:r>
        <w:fldChar w:fldCharType="separate"/>
      </w:r>
      <w:bookmarkStart w:id="7" w:name="_Toc205367316"/>
      <w:r w:rsidR="00306BB8" w:rsidRPr="004B5272">
        <w:rPr>
          <w:rStyle w:val="Hyperlink"/>
        </w:rPr>
        <w:t>Independent Enrollment Broker (</w:t>
      </w:r>
      <w:r w:rsidR="002C5226" w:rsidRPr="004B5272">
        <w:rPr>
          <w:rStyle w:val="Hyperlink"/>
        </w:rPr>
        <w:t>I</w:t>
      </w:r>
      <w:r w:rsidR="008E6E97" w:rsidRPr="004B5272">
        <w:rPr>
          <w:rStyle w:val="Hyperlink"/>
        </w:rPr>
        <w:t>EB</w:t>
      </w:r>
      <w:r w:rsidR="00306BB8" w:rsidRPr="004B5272">
        <w:rPr>
          <w:rStyle w:val="Hyperlink"/>
        </w:rPr>
        <w:t>)</w:t>
      </w:r>
      <w:bookmarkEnd w:id="6"/>
      <w:bookmarkEnd w:id="7"/>
    </w:p>
    <w:p w14:paraId="0B8AAB85" w14:textId="0FA57C17" w:rsidR="00306BB8" w:rsidRPr="009864B2" w:rsidRDefault="004B5272" w:rsidP="00DD76D5">
      <w:pPr>
        <w:spacing w:before="120"/>
        <w:rPr>
          <w:rFonts w:cs="Arial"/>
        </w:rPr>
      </w:pPr>
      <w:r>
        <w:rPr>
          <w:rFonts w:cs="Arial"/>
          <w:b/>
          <w:i/>
          <w:sz w:val="28"/>
          <w:szCs w:val="28"/>
        </w:rPr>
        <w:fldChar w:fldCharType="end"/>
      </w:r>
      <w:r w:rsidRPr="004B5272">
        <w:rPr>
          <w:rFonts w:cs="Arial"/>
        </w:rPr>
        <w:t>https://www.pa.gov/en/agencies/dhs/resources/aging-physical-disabilities/independent-enrollment-broker.html</w:t>
      </w:r>
    </w:p>
    <w:p w14:paraId="2FA0BE5C" w14:textId="707D52BC" w:rsidR="00620C56" w:rsidRDefault="00620C56" w:rsidP="00E03516">
      <w:pPr>
        <w:pStyle w:val="Heading2"/>
      </w:pPr>
      <w:bookmarkStart w:id="8" w:name="_Toc115778711"/>
      <w:bookmarkStart w:id="9" w:name="_Toc205367317"/>
      <w:r>
        <w:t>IEB Helpline</w:t>
      </w:r>
      <w:bookmarkEnd w:id="9"/>
    </w:p>
    <w:p w14:paraId="71F074B8" w14:textId="1098AF46" w:rsidR="00620C56" w:rsidRPr="00620C56" w:rsidRDefault="005E782E" w:rsidP="00620C56">
      <w:pPr>
        <w:spacing w:before="120"/>
      </w:pPr>
      <w:r>
        <w:t xml:space="preserve">Toll Free: </w:t>
      </w:r>
      <w:r w:rsidR="00620C56" w:rsidRPr="00620C56">
        <w:t>1-877-550-4227</w:t>
      </w:r>
    </w:p>
    <w:p w14:paraId="4053E6FF" w14:textId="1A92C1DE" w:rsidR="0022437A" w:rsidRPr="00CA73B8" w:rsidRDefault="00620C56" w:rsidP="00E03516">
      <w:pPr>
        <w:pStyle w:val="Heading2"/>
        <w:rPr>
          <w:rStyle w:val="Hyperlink"/>
          <w:color w:val="000000" w:themeColor="text1"/>
          <w:u w:val="none"/>
        </w:rPr>
      </w:pPr>
      <w:bookmarkStart w:id="10" w:name="_Toc205367318"/>
      <w:r w:rsidRPr="00CA73B8">
        <w:rPr>
          <w:rStyle w:val="Hyperlink"/>
          <w:color w:val="000000" w:themeColor="text1"/>
          <w:u w:val="none"/>
        </w:rPr>
        <w:t xml:space="preserve">OLTL </w:t>
      </w:r>
      <w:r w:rsidR="00405147" w:rsidRPr="00CA73B8">
        <w:rPr>
          <w:rStyle w:val="Hyperlink"/>
          <w:color w:val="000000" w:themeColor="text1"/>
          <w:u w:val="none"/>
        </w:rPr>
        <w:t xml:space="preserve">Participant </w:t>
      </w:r>
      <w:r w:rsidR="00123311" w:rsidRPr="00CA73B8">
        <w:rPr>
          <w:rStyle w:val="Hyperlink"/>
          <w:color w:val="000000" w:themeColor="text1"/>
          <w:u w:val="none"/>
        </w:rPr>
        <w:t>Helpline</w:t>
      </w:r>
      <w:bookmarkEnd w:id="8"/>
      <w:bookmarkEnd w:id="10"/>
    </w:p>
    <w:p w14:paraId="3EA41297" w14:textId="1B734939" w:rsidR="00405147" w:rsidRDefault="00405147" w:rsidP="00405147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Toll Free: 1-800-757-5042</w:t>
      </w:r>
    </w:p>
    <w:p w14:paraId="16BBFA13" w14:textId="3231B798" w:rsidR="00DD76D5" w:rsidRPr="00B35E50" w:rsidRDefault="00B35E50" w:rsidP="00DD76D5">
      <w:pPr>
        <w:pStyle w:val="Heading2"/>
        <w:rPr>
          <w:rStyle w:val="Hyperlink"/>
        </w:rPr>
      </w:pPr>
      <w:r>
        <w:fldChar w:fldCharType="begin"/>
      </w:r>
      <w:r>
        <w:instrText>HYPERLINK "https://www.pa.gov/content/dam/copapwp-pagov/en/dhs/documents/services/disabilities-aging/documents/long-term-care-services/Participant%20Information%20Packet.pdf"</w:instrText>
      </w:r>
      <w:r>
        <w:fldChar w:fldCharType="separate"/>
      </w:r>
      <w:bookmarkStart w:id="11" w:name="_Toc205367319"/>
      <w:r w:rsidR="00DD76D5" w:rsidRPr="00B35E50">
        <w:rPr>
          <w:rStyle w:val="Hyperlink"/>
        </w:rPr>
        <w:t>Participant Information Packet</w:t>
      </w:r>
      <w:bookmarkEnd w:id="11"/>
    </w:p>
    <w:p w14:paraId="491642A3" w14:textId="5A96313B" w:rsidR="00CD45F1" w:rsidRDefault="00B35E50" w:rsidP="00DD76D5">
      <w:pPr>
        <w:spacing w:before="120"/>
      </w:pPr>
      <w:r>
        <w:rPr>
          <w:rFonts w:cs="Arial"/>
          <w:b/>
          <w:i/>
          <w:sz w:val="28"/>
          <w:szCs w:val="28"/>
        </w:rPr>
        <w:fldChar w:fldCharType="end"/>
      </w:r>
      <w:r w:rsidR="009B63C9" w:rsidRPr="009B63C9">
        <w:t>https://www.pa.gov/content/dam/copapwp-pagov/en/dhs/documents/services/disabilities-aging/documents/long-term-care-services/Participant%20Information%20Packet.pdf</w:t>
      </w:r>
    </w:p>
    <w:p w14:paraId="1930C034" w14:textId="77777777" w:rsidR="0033258E" w:rsidRDefault="0033258E" w:rsidP="0033258E">
      <w:pPr>
        <w:spacing w:before="240"/>
        <w:rPr>
          <w:lang w:eastAsia="ja-JP"/>
        </w:rPr>
      </w:pPr>
      <w:r>
        <w:rPr>
          <w:lang w:eastAsia="ja-JP"/>
        </w:rPr>
        <w:t xml:space="preserve">The Participant Information Packet is available in several languages on the </w:t>
      </w:r>
      <w:hyperlink r:id="rId16" w:history="1">
        <w:r w:rsidRPr="0035443E">
          <w:rPr>
            <w:rStyle w:val="Hyperlink"/>
            <w:lang w:eastAsia="ja-JP"/>
          </w:rPr>
          <w:t>Long-Term Care Services</w:t>
        </w:r>
      </w:hyperlink>
      <w:r>
        <w:rPr>
          <w:lang w:eastAsia="ja-JP"/>
        </w:rPr>
        <w:t xml:space="preserve"> webpage.</w:t>
      </w:r>
    </w:p>
    <w:p w14:paraId="7E4A591D" w14:textId="4EEB8B16" w:rsidR="0033258E" w:rsidRDefault="009B63C9" w:rsidP="0033258E">
      <w:pPr>
        <w:spacing w:before="120"/>
        <w:rPr>
          <w:lang w:eastAsia="ja-JP"/>
        </w:rPr>
      </w:pPr>
      <w:r w:rsidRPr="009B63C9">
        <w:rPr>
          <w:lang w:eastAsia="ja-JP"/>
        </w:rPr>
        <w:t>https://www.pa.gov/en/agencies/dhs/resources/aging-physical-disabilities/long-term-care-services.html</w:t>
      </w:r>
    </w:p>
    <w:bookmarkStart w:id="12" w:name="_Hlk49430293"/>
    <w:p w14:paraId="42541143" w14:textId="123EFC72" w:rsidR="00750F3B" w:rsidRPr="007F1C6C" w:rsidRDefault="00D23130" w:rsidP="00E03516">
      <w:pPr>
        <w:pStyle w:val="Heading2"/>
        <w:rPr>
          <w:rStyle w:val="Hyperlink"/>
        </w:rPr>
      </w:pPr>
      <w:r w:rsidRPr="007F1C6C">
        <w:rPr>
          <w:rStyle w:val="Hyperlink"/>
        </w:rPr>
        <w:fldChar w:fldCharType="begin"/>
      </w:r>
      <w:r w:rsidRPr="007F1C6C">
        <w:rPr>
          <w:rStyle w:val="Hyperlink"/>
        </w:rPr>
        <w:instrText xml:space="preserve"> HYPERLINK "http://www.aging.pa.gov/local-resources/pa-link/Pages/default.aspx" </w:instrText>
      </w:r>
      <w:r w:rsidRPr="007F1C6C">
        <w:rPr>
          <w:rStyle w:val="Hyperlink"/>
        </w:rPr>
      </w:r>
      <w:r w:rsidRPr="007F1C6C">
        <w:rPr>
          <w:rStyle w:val="Hyperlink"/>
        </w:rPr>
        <w:fldChar w:fldCharType="separate"/>
      </w:r>
      <w:bookmarkStart w:id="13" w:name="_Toc115778713"/>
      <w:bookmarkStart w:id="14" w:name="_Toc205367320"/>
      <w:r w:rsidR="00750F3B" w:rsidRPr="007F1C6C">
        <w:rPr>
          <w:rStyle w:val="Hyperlink"/>
        </w:rPr>
        <w:t>PA Link to Aging and Disability Resources</w:t>
      </w:r>
      <w:bookmarkEnd w:id="13"/>
      <w:bookmarkEnd w:id="14"/>
      <w:r w:rsidRPr="007F1C6C">
        <w:rPr>
          <w:rStyle w:val="Hyperlink"/>
        </w:rPr>
        <w:fldChar w:fldCharType="end"/>
      </w:r>
      <w:bookmarkEnd w:id="12"/>
    </w:p>
    <w:p w14:paraId="15676F58" w14:textId="3D439EFD" w:rsidR="00CD45F1" w:rsidRPr="00BB1BF1" w:rsidRDefault="009B63C9" w:rsidP="005D1EC6">
      <w:pPr>
        <w:spacing w:before="120"/>
      </w:pPr>
      <w:r w:rsidRPr="009B63C9">
        <w:t>https://www.pa.gov/en/agencies/aging/local-resources/pa-link-to-aging-and-disability-resources.html</w:t>
      </w:r>
    </w:p>
    <w:p w14:paraId="2E2710CE" w14:textId="32341FF9" w:rsidR="00750F3B" w:rsidRPr="009864B2" w:rsidRDefault="00750F3B" w:rsidP="00750F3B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lastRenderedPageBreak/>
        <w:t>Toll free: 1-800-753-8827</w:t>
      </w:r>
    </w:p>
    <w:p w14:paraId="15E397BA" w14:textId="2975FB8E" w:rsidR="00CD45F1" w:rsidRDefault="00986688" w:rsidP="005D1EC6">
      <w:pPr>
        <w:pStyle w:val="Heading2"/>
      </w:pPr>
      <w:hyperlink r:id="rId17" w:history="1">
        <w:bookmarkStart w:id="15" w:name="_Toc115778714"/>
        <w:bookmarkStart w:id="16" w:name="_Toc205367321"/>
        <w:r w:rsidRPr="007F1C6C">
          <w:rPr>
            <w:rStyle w:val="Hyperlink"/>
          </w:rPr>
          <w:t>Provider Enrollment Information</w:t>
        </w:r>
        <w:bookmarkEnd w:id="15"/>
        <w:bookmarkEnd w:id="16"/>
      </w:hyperlink>
      <w:bookmarkStart w:id="17" w:name="_Hlk115782326"/>
    </w:p>
    <w:bookmarkEnd w:id="17"/>
    <w:p w14:paraId="353A26F5" w14:textId="66371B23" w:rsidR="005D1EC6" w:rsidRPr="00E03516" w:rsidRDefault="009B63C9" w:rsidP="00DD76D5">
      <w:pPr>
        <w:spacing w:before="120"/>
      </w:pPr>
      <w:r w:rsidRPr="009B63C9">
        <w:t>https://www.pa.gov/en/agencies/dhs/resources/for-providers/promise/promise-provider-enrollment.html</w:t>
      </w:r>
    </w:p>
    <w:p w14:paraId="7F0A6182" w14:textId="27183346" w:rsidR="005D1EC6" w:rsidRDefault="00405147" w:rsidP="005D1EC6">
      <w:pPr>
        <w:pStyle w:val="Heading2"/>
        <w:rPr>
          <w:rStyle w:val="Hyperlink"/>
        </w:rPr>
      </w:pPr>
      <w:hyperlink r:id="rId18" w:history="1">
        <w:bookmarkStart w:id="18" w:name="_Toc115778715"/>
        <w:bookmarkStart w:id="19" w:name="_Toc205367322"/>
        <w:r w:rsidRPr="007F1C6C">
          <w:rPr>
            <w:rStyle w:val="Hyperlink"/>
          </w:rPr>
          <w:t>Waiver Descriptions</w:t>
        </w:r>
        <w:bookmarkEnd w:id="18"/>
        <w:bookmarkEnd w:id="19"/>
      </w:hyperlink>
    </w:p>
    <w:p w14:paraId="0DD04DD1" w14:textId="6B18F5A3" w:rsidR="005D1EC6" w:rsidRPr="005D1EC6" w:rsidRDefault="00E70E82" w:rsidP="005D1EC6">
      <w:pPr>
        <w:spacing w:before="120"/>
      </w:pPr>
      <w:r w:rsidRPr="00E70E82">
        <w:t>https://www.pa.gov/en/agencies/dhs/resources/medicaid/waivers.html</w:t>
      </w:r>
    </w:p>
    <w:p w14:paraId="417D3F98" w14:textId="095AF9AA" w:rsidR="0022437A" w:rsidRPr="009864B2" w:rsidRDefault="00B372FE" w:rsidP="00226DE3">
      <w:pPr>
        <w:pStyle w:val="Heading1"/>
        <w:spacing w:before="480"/>
      </w:pPr>
      <w:bookmarkStart w:id="20" w:name="_Toc115778716"/>
      <w:bookmarkStart w:id="21" w:name="_Toc205367323"/>
      <w:r>
        <w:t xml:space="preserve">Module 2: </w:t>
      </w:r>
      <w:r w:rsidR="0049685F" w:rsidRPr="009864B2">
        <w:t>Provider Responsibilities</w:t>
      </w:r>
      <w:bookmarkEnd w:id="20"/>
      <w:bookmarkEnd w:id="21"/>
    </w:p>
    <w:bookmarkStart w:id="22" w:name="_Toc115778717"/>
    <w:bookmarkStart w:id="23" w:name="_Hlk49430405"/>
    <w:bookmarkStart w:id="24" w:name="_Toc507662400"/>
    <w:p w14:paraId="22A9A295" w14:textId="0FFF5DB4" w:rsidR="00A448E6" w:rsidRDefault="00D41133" w:rsidP="00D41133">
      <w:pPr>
        <w:pStyle w:val="Heading2"/>
      </w:pPr>
      <w:r>
        <w:fldChar w:fldCharType="begin"/>
      </w:r>
      <w:r w:rsidR="00692A29">
        <w:instrText>HYPERLINK "https://www.pa.gov/en/agencies/dhs/resources/for-providers/provider-trainings.html"</w:instrText>
      </w:r>
      <w:r>
        <w:fldChar w:fldCharType="separate"/>
      </w:r>
      <w:bookmarkStart w:id="25" w:name="_Toc205367324"/>
      <w:r w:rsidR="00A448E6" w:rsidRPr="00D41133">
        <w:rPr>
          <w:rStyle w:val="Hyperlink"/>
        </w:rPr>
        <w:t>DHS Training for Providers</w:t>
      </w:r>
      <w:bookmarkEnd w:id="22"/>
      <w:bookmarkEnd w:id="25"/>
      <w:r>
        <w:rPr>
          <w:b w:val="0"/>
          <w:i w:val="0"/>
        </w:rPr>
        <w:fldChar w:fldCharType="end"/>
      </w:r>
      <w:bookmarkStart w:id="26" w:name="_Hlk115783316"/>
    </w:p>
    <w:bookmarkEnd w:id="26"/>
    <w:p w14:paraId="290D9791" w14:textId="37946BF2" w:rsidR="00D41133" w:rsidRPr="009864B2" w:rsidRDefault="00692A29" w:rsidP="00D41133">
      <w:pPr>
        <w:spacing w:before="120"/>
        <w:rPr>
          <w:rFonts w:cs="Arial"/>
        </w:rPr>
      </w:pPr>
      <w:r w:rsidRPr="00692A29">
        <w:rPr>
          <w:rFonts w:cs="Arial"/>
        </w:rPr>
        <w:t>https://www.pa.gov/en/agencies/dhs/resources/for-providers/provider-trainings.html</w:t>
      </w:r>
    </w:p>
    <w:bookmarkStart w:id="27" w:name="_Toc115778718"/>
    <w:p w14:paraId="0B0FBCED" w14:textId="2677E439" w:rsidR="00CD45F1" w:rsidRDefault="007B7838" w:rsidP="00D41133">
      <w:pPr>
        <w:pStyle w:val="Heading2"/>
        <w:rPr>
          <w:szCs w:val="24"/>
        </w:rPr>
      </w:pPr>
      <w:r>
        <w:fldChar w:fldCharType="begin"/>
      </w:r>
      <w:r>
        <w:instrText>HYPERLINK "https://oltl-provider.deringconsulting.com/"</w:instrText>
      </w:r>
      <w:r>
        <w:fldChar w:fldCharType="separate"/>
      </w:r>
      <w:bookmarkStart w:id="28" w:name="_Toc205367325"/>
      <w:r w:rsidR="00057242" w:rsidRPr="007B7838">
        <w:rPr>
          <w:rStyle w:val="Hyperlink"/>
        </w:rPr>
        <w:t xml:space="preserve">Incident Management and Protective Services </w:t>
      </w:r>
      <w:r w:rsidR="00D41133" w:rsidRPr="007B7838">
        <w:rPr>
          <w:rStyle w:val="Hyperlink"/>
        </w:rPr>
        <w:t>O</w:t>
      </w:r>
      <w:r w:rsidR="00057242" w:rsidRPr="007B7838">
        <w:rPr>
          <w:rStyle w:val="Hyperlink"/>
        </w:rPr>
        <w:t xml:space="preserve">nline </w:t>
      </w:r>
      <w:r w:rsidR="00D41133" w:rsidRPr="007B7838">
        <w:rPr>
          <w:rStyle w:val="Hyperlink"/>
        </w:rPr>
        <w:t>T</w:t>
      </w:r>
      <w:r w:rsidR="00057242" w:rsidRPr="007B7838">
        <w:rPr>
          <w:rStyle w:val="Hyperlink"/>
        </w:rPr>
        <w:t>raining</w:t>
      </w:r>
      <w:bookmarkEnd w:id="23"/>
      <w:bookmarkEnd w:id="27"/>
      <w:bookmarkEnd w:id="28"/>
      <w:r>
        <w:fldChar w:fldCharType="end"/>
      </w:r>
    </w:p>
    <w:p w14:paraId="34A1E535" w14:textId="34C7EFDE" w:rsidR="007B7838" w:rsidRDefault="007B7838" w:rsidP="00D41133">
      <w:pPr>
        <w:spacing w:before="120"/>
        <w:rPr>
          <w:rFonts w:cs="Arial"/>
          <w:szCs w:val="24"/>
        </w:rPr>
      </w:pPr>
      <w:r w:rsidRPr="007B7838">
        <w:rPr>
          <w:rFonts w:cs="Arial"/>
          <w:szCs w:val="24"/>
        </w:rPr>
        <w:t>https://oltl-provider.deringconsulting.com/</w:t>
      </w:r>
    </w:p>
    <w:bookmarkStart w:id="29" w:name="_Hlk49430413"/>
    <w:p w14:paraId="009C79C2" w14:textId="77777777" w:rsidR="00D41133" w:rsidRDefault="00D41133" w:rsidP="00D41133">
      <w:pPr>
        <w:pStyle w:val="Heading2"/>
      </w:pPr>
      <w:r>
        <w:fldChar w:fldCharType="begin"/>
      </w:r>
      <w:r>
        <w:instrText xml:space="preserve"> HYPERLINK "https://www.dhs.pa.gov/providers/Billing-Info/Pages/EVV.aspx" </w:instrText>
      </w:r>
      <w:r>
        <w:fldChar w:fldCharType="separate"/>
      </w:r>
      <w:bookmarkStart w:id="30" w:name="_Toc205367326"/>
      <w:r w:rsidRPr="00DD76D5">
        <w:rPr>
          <w:rStyle w:val="Hyperlink"/>
        </w:rPr>
        <w:t>Electronic Visit Verification</w:t>
      </w:r>
      <w:bookmarkEnd w:id="30"/>
      <w:r>
        <w:fldChar w:fldCharType="end"/>
      </w:r>
    </w:p>
    <w:p w14:paraId="0DF7C1D9" w14:textId="50AB573C" w:rsidR="00D41133" w:rsidRPr="007F1C6C" w:rsidRDefault="009B63C9" w:rsidP="00D41133">
      <w:pPr>
        <w:spacing w:before="120"/>
      </w:pPr>
      <w:r w:rsidRPr="009B63C9">
        <w:t>https://www.pa.gov/en/agencies/dhs/resources/for-providers/evv.html</w:t>
      </w:r>
    </w:p>
    <w:bookmarkStart w:id="31" w:name="_Hlk49430419"/>
    <w:bookmarkStart w:id="32" w:name="_Toc115778720"/>
    <w:bookmarkEnd w:id="29"/>
    <w:p w14:paraId="509CE231" w14:textId="6BA0FBAE" w:rsidR="00670627" w:rsidRPr="00BB05DB" w:rsidRDefault="00BB05DB" w:rsidP="00670627">
      <w:pPr>
        <w:pStyle w:val="Heading2"/>
        <w:rPr>
          <w:rStyle w:val="Hyperlink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>HYPERLINK "https://www.pa.gov/content/dam/copapwp-pagov/en/dhs/documents/docs/publications/documents/forms-and-pubs-omap/d_005732.pdf"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33" w:name="_Toc205367327"/>
      <w:r w:rsidR="00670627" w:rsidRPr="00BB05DB">
        <w:rPr>
          <w:rStyle w:val="Hyperlink"/>
          <w:szCs w:val="24"/>
        </w:rPr>
        <w:t>MA Bulletin 99-11-05</w:t>
      </w:r>
      <w:bookmarkEnd w:id="33"/>
    </w:p>
    <w:p w14:paraId="2D9E4AF8" w14:textId="1A9A38ED" w:rsidR="00670627" w:rsidRDefault="00BB05DB" w:rsidP="00670627">
      <w:r>
        <w:rPr>
          <w:rFonts w:cs="Arial"/>
          <w:b/>
          <w:i/>
          <w:sz w:val="28"/>
          <w:szCs w:val="24"/>
        </w:rPr>
        <w:fldChar w:fldCharType="end"/>
      </w:r>
      <w:r w:rsidR="00670627" w:rsidRPr="00D41133">
        <w:t>Provider Screening of Employees and Contractors for Exclusion from Participation in Federal Health Care Programs and the Effect of Exclusion on Participation</w:t>
      </w:r>
    </w:p>
    <w:p w14:paraId="2CAEC56A" w14:textId="583E78C7" w:rsidR="00670627" w:rsidRPr="009864B2" w:rsidRDefault="009B63C9" w:rsidP="00670627">
      <w:pPr>
        <w:spacing w:before="120"/>
        <w:rPr>
          <w:rFonts w:cs="Arial"/>
          <w:szCs w:val="24"/>
        </w:rPr>
      </w:pPr>
      <w:r w:rsidRPr="009B63C9">
        <w:rPr>
          <w:rFonts w:cs="Arial"/>
          <w:szCs w:val="24"/>
        </w:rPr>
        <w:t>https://www.pa.gov/content/dam/copapwp-pagov/en/dhs/documents/docs/publications/documents/forms-and-pubs-omap/d_005732.pdf</w:t>
      </w:r>
    </w:p>
    <w:p w14:paraId="4C28F49E" w14:textId="739F0050" w:rsidR="00D41133" w:rsidRPr="00D41133" w:rsidRDefault="00D14A1A" w:rsidP="00D41133">
      <w:pPr>
        <w:pStyle w:val="Heading2"/>
        <w:rPr>
          <w:lang w:val="es-ES"/>
        </w:rPr>
      </w:pPr>
      <w:hyperlink r:id="rId19" w:history="1">
        <w:bookmarkStart w:id="34" w:name="_Toc205367328"/>
        <w:r w:rsidRPr="00D41133">
          <w:rPr>
            <w:rStyle w:val="Hyperlink"/>
            <w:lang w:val="es-ES"/>
          </w:rPr>
          <w:t>Pa Code</w:t>
        </w:r>
        <w:bookmarkStart w:id="35" w:name="_Toc115778721"/>
        <w:bookmarkEnd w:id="31"/>
        <w:bookmarkEnd w:id="32"/>
        <w:bookmarkEnd w:id="34"/>
      </w:hyperlink>
      <w:bookmarkStart w:id="36" w:name="_Hlk49430426"/>
      <w:bookmarkEnd w:id="35"/>
    </w:p>
    <w:p w14:paraId="2254D14F" w14:textId="49D19571" w:rsidR="00D41133" w:rsidRPr="00D41133" w:rsidRDefault="00D41133" w:rsidP="00743469">
      <w:pPr>
        <w:spacing w:before="120"/>
        <w:rPr>
          <w:lang w:val="es-ES"/>
        </w:rPr>
      </w:pPr>
      <w:r w:rsidRPr="00D41133">
        <w:rPr>
          <w:lang w:val="es-ES"/>
        </w:rPr>
        <w:t>https://www.pacodeandbulletin.gov/</w:t>
      </w:r>
    </w:p>
    <w:bookmarkStart w:id="37" w:name="_Toc115778722"/>
    <w:p w14:paraId="490A6861" w14:textId="21A2FE94" w:rsidR="00D41133" w:rsidRDefault="00D41133" w:rsidP="00D41133">
      <w:pPr>
        <w:pStyle w:val="Heading2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"http://www.pacodeandbulletin.gov/Display/pacode?file=/secure/pacode/data/055/chapter52/chap52toc.html&amp;d=" \l "52.20." </w:instrText>
      </w:r>
      <w:r>
        <w:rPr>
          <w:lang w:val="fr-FR"/>
        </w:rPr>
      </w:r>
      <w:r>
        <w:rPr>
          <w:lang w:val="fr-FR"/>
        </w:rPr>
        <w:fldChar w:fldCharType="separate"/>
      </w:r>
      <w:bookmarkStart w:id="38" w:name="_Toc205367329"/>
      <w:r w:rsidR="00ED1ACA" w:rsidRPr="00D41133">
        <w:rPr>
          <w:rStyle w:val="Hyperlink"/>
          <w:lang w:val="fr-FR"/>
        </w:rPr>
        <w:t>55 Pa Code § 52.20</w:t>
      </w:r>
      <w:bookmarkEnd w:id="37"/>
      <w:bookmarkEnd w:id="38"/>
      <w:r>
        <w:rPr>
          <w:lang w:val="fr-FR"/>
        </w:rPr>
        <w:fldChar w:fldCharType="end"/>
      </w:r>
    </w:p>
    <w:p w14:paraId="4EF80470" w14:textId="2C77AA6F" w:rsidR="00D41133" w:rsidRPr="00D41133" w:rsidRDefault="00D41133" w:rsidP="00D41133">
      <w:pPr>
        <w:spacing w:before="120"/>
        <w:rPr>
          <w:lang w:val="fr-FR"/>
        </w:rPr>
      </w:pPr>
      <w:r w:rsidRPr="00D41133">
        <w:rPr>
          <w:lang w:val="fr-FR"/>
        </w:rPr>
        <w:t>http://www.pacodeandbulletin.gov/Display/pacode?file=/secure/pacode/data/055/chapter52/chap52toc.html&amp;d=#52.20</w:t>
      </w:r>
    </w:p>
    <w:bookmarkStart w:id="39" w:name="_Toc115778724"/>
    <w:p w14:paraId="06A0ED85" w14:textId="20B6FC05" w:rsidR="00D41133" w:rsidRPr="00BB1BF1" w:rsidRDefault="00D41133" w:rsidP="00D41133">
      <w:pPr>
        <w:pStyle w:val="Heading2"/>
        <w:rPr>
          <w:lang w:val="fr-FR"/>
        </w:rPr>
      </w:pPr>
      <w:r>
        <w:fldChar w:fldCharType="begin"/>
      </w:r>
      <w:r w:rsidRPr="00BB1BF1">
        <w:rPr>
          <w:lang w:val="fr-FR"/>
        </w:rPr>
        <w:instrText xml:space="preserve"> HYPERLINK "http://www.pacodeandbulletin.gov/Display/pacode?file=/secure/pacode/data/055/chapter52/chap52toc.html&amp;d=" \l "52.25." </w:instrText>
      </w:r>
      <w:r>
        <w:fldChar w:fldCharType="separate"/>
      </w:r>
      <w:bookmarkStart w:id="40" w:name="_Toc205367330"/>
      <w:r w:rsidR="000B2F37" w:rsidRPr="00BB1BF1">
        <w:rPr>
          <w:rStyle w:val="Hyperlink"/>
          <w:lang w:val="fr-FR"/>
        </w:rPr>
        <w:t>55 Pa Code § 52.25</w:t>
      </w:r>
      <w:bookmarkEnd w:id="36"/>
      <w:bookmarkEnd w:id="39"/>
      <w:bookmarkEnd w:id="40"/>
      <w:r>
        <w:fldChar w:fldCharType="end"/>
      </w:r>
    </w:p>
    <w:p w14:paraId="7DA6DFF1" w14:textId="5A7F1451" w:rsidR="00D41133" w:rsidRPr="00D41133" w:rsidRDefault="00D41133" w:rsidP="00D41133">
      <w:pPr>
        <w:spacing w:before="120"/>
        <w:rPr>
          <w:lang w:val="fr-FR"/>
        </w:rPr>
      </w:pPr>
      <w:r w:rsidRPr="00D41133">
        <w:rPr>
          <w:lang w:val="fr-FR"/>
        </w:rPr>
        <w:t>http://www.pacodeandbulletin.gov/Display/pacode?file=/secure/pacode/data/055/chapter52/chap52toc.html&amp;d=#52.25.</w:t>
      </w:r>
    </w:p>
    <w:bookmarkStart w:id="41" w:name="_Toc115778726"/>
    <w:p w14:paraId="35B7A00F" w14:textId="5D732345" w:rsidR="00D41133" w:rsidRPr="00D41133" w:rsidRDefault="00D41133" w:rsidP="00D41133">
      <w:pPr>
        <w:pStyle w:val="Heading2"/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"https://www.dhs.pa.gov/providers/Providers/Pages/PROMISe-Provider-Education-Training.aspx" </w:instrText>
      </w:r>
      <w:r>
        <w:rPr>
          <w:rStyle w:val="Hyperlink"/>
          <w:color w:val="auto"/>
          <w:u w:val="none"/>
        </w:rPr>
      </w:r>
      <w:r>
        <w:rPr>
          <w:rStyle w:val="Hyperlink"/>
          <w:color w:val="auto"/>
          <w:u w:val="none"/>
        </w:rPr>
        <w:fldChar w:fldCharType="separate"/>
      </w:r>
      <w:bookmarkStart w:id="42" w:name="_Toc205367331"/>
      <w:proofErr w:type="spellStart"/>
      <w:proofErr w:type="gramStart"/>
      <w:r w:rsidR="000B2F37" w:rsidRPr="00D41133">
        <w:rPr>
          <w:rStyle w:val="Hyperlink"/>
        </w:rPr>
        <w:t>PROMISe</w:t>
      </w:r>
      <w:proofErr w:type="spellEnd"/>
      <w:proofErr w:type="gramEnd"/>
      <w:r w:rsidR="000B2F37" w:rsidRPr="00D41133">
        <w:rPr>
          <w:rStyle w:val="Hyperlink"/>
        </w:rPr>
        <w:t xml:space="preserve"> Provider Education and Training</w:t>
      </w:r>
      <w:bookmarkEnd w:id="41"/>
      <w:bookmarkEnd w:id="42"/>
      <w:r>
        <w:rPr>
          <w:rStyle w:val="Hyperlink"/>
          <w:color w:val="auto"/>
          <w:u w:val="none"/>
        </w:rPr>
        <w:fldChar w:fldCharType="end"/>
      </w:r>
    </w:p>
    <w:p w14:paraId="502F47C3" w14:textId="6FAC5E48" w:rsidR="00D41133" w:rsidRPr="00D41133" w:rsidRDefault="009B63C9" w:rsidP="00D41133">
      <w:pPr>
        <w:spacing w:before="120"/>
      </w:pPr>
      <w:r w:rsidRPr="009B63C9">
        <w:t>https://www.pa.gov/en/agencies/dhs/resources/for-providers/promise/promise-provider-training.html</w:t>
      </w:r>
    </w:p>
    <w:bookmarkStart w:id="43" w:name="_Toc115778728"/>
    <w:p w14:paraId="3FC9A898" w14:textId="5EE07842" w:rsidR="00EF4743" w:rsidRPr="00D41133" w:rsidRDefault="00D41133" w:rsidP="00D41133">
      <w:pPr>
        <w:pStyle w:val="Heading2"/>
        <w:rPr>
          <w:rStyle w:val="Hyperlink"/>
          <w:color w:val="auto"/>
          <w:u w:val="none"/>
        </w:rPr>
      </w:pPr>
      <w:r>
        <w:lastRenderedPageBreak/>
        <w:fldChar w:fldCharType="begin"/>
      </w:r>
      <w:r>
        <w:instrText xml:space="preserve"> HYPERLINK "https://www.atanet.org/" </w:instrText>
      </w:r>
      <w:r>
        <w:fldChar w:fldCharType="separate"/>
      </w:r>
      <w:bookmarkStart w:id="44" w:name="_Toc205367332"/>
      <w:r w:rsidR="00EF4743" w:rsidRPr="00D41133">
        <w:rPr>
          <w:rStyle w:val="Hyperlink"/>
        </w:rPr>
        <w:t>American Translators Association</w:t>
      </w:r>
      <w:bookmarkEnd w:id="43"/>
      <w:bookmarkEnd w:id="44"/>
      <w:r>
        <w:fldChar w:fldCharType="end"/>
      </w:r>
    </w:p>
    <w:p w14:paraId="3D12AEAF" w14:textId="17131397" w:rsidR="00CD45F1" w:rsidRPr="009864B2" w:rsidRDefault="00CD45F1" w:rsidP="00D41133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https://www.atanet.org/</w:t>
      </w:r>
    </w:p>
    <w:bookmarkStart w:id="45" w:name="_Toc115778729"/>
    <w:p w14:paraId="2E9D709A" w14:textId="5D4CF8F0" w:rsidR="00EF4743" w:rsidRPr="009864B2" w:rsidRDefault="00D41133" w:rsidP="00D41133">
      <w:pPr>
        <w:pStyle w:val="Heading2"/>
        <w:rPr>
          <w:rStyle w:val="Hyperlink"/>
          <w:sz w:val="24"/>
          <w:szCs w:val="24"/>
        </w:rPr>
      </w:pPr>
      <w:r>
        <w:fldChar w:fldCharType="begin"/>
      </w:r>
      <w:r>
        <w:instrText xml:space="preserve"> HYPERLINK "https://www.rid.org/" </w:instrText>
      </w:r>
      <w:r>
        <w:fldChar w:fldCharType="separate"/>
      </w:r>
      <w:bookmarkStart w:id="46" w:name="_Toc205367333"/>
      <w:r w:rsidR="00EF4743" w:rsidRPr="00D41133">
        <w:rPr>
          <w:rStyle w:val="Hyperlink"/>
        </w:rPr>
        <w:t>Registry of Interpreters for the Deaf</w:t>
      </w:r>
      <w:bookmarkEnd w:id="45"/>
      <w:bookmarkEnd w:id="46"/>
      <w:r>
        <w:fldChar w:fldCharType="end"/>
      </w:r>
    </w:p>
    <w:p w14:paraId="554638B2" w14:textId="6CDB77E7" w:rsidR="00CD45F1" w:rsidRPr="009864B2" w:rsidRDefault="00CD45F1" w:rsidP="00D41133">
      <w:pPr>
        <w:spacing w:before="120"/>
        <w:rPr>
          <w:rFonts w:cs="Arial"/>
          <w:szCs w:val="24"/>
        </w:rPr>
      </w:pPr>
      <w:r w:rsidRPr="009864B2">
        <w:rPr>
          <w:rFonts w:cs="Arial"/>
          <w:szCs w:val="24"/>
        </w:rPr>
        <w:t>https://www.rid.org/</w:t>
      </w:r>
    </w:p>
    <w:bookmarkStart w:id="47" w:name="_Toc115778730"/>
    <w:p w14:paraId="39A0D136" w14:textId="0895DB22" w:rsidR="00EF4743" w:rsidRPr="00B11BDC" w:rsidRDefault="00A328FD" w:rsidP="00D41133">
      <w:pPr>
        <w:pStyle w:val="Heading2"/>
        <w:rPr>
          <w:rStyle w:val="Hyperlink"/>
          <w:color w:val="auto"/>
          <w:u w:val="none"/>
        </w:rPr>
      </w:pPr>
      <w:r w:rsidRPr="00B11BDC">
        <w:rPr>
          <w:rStyle w:val="Hyperlink"/>
          <w:color w:val="auto"/>
          <w:u w:val="none"/>
        </w:rPr>
        <w:fldChar w:fldCharType="begin"/>
      </w:r>
      <w:r w:rsidRPr="00B11BDC">
        <w:rPr>
          <w:rStyle w:val="Hyperlink"/>
          <w:color w:val="auto"/>
          <w:u w:val="none"/>
        </w:rPr>
        <w:instrText>HYPERLINK "https://www.puc.pa.gov/telecommunications/telecommunications-relay-service/pa-relay-services/"</w:instrText>
      </w:r>
      <w:r w:rsidRPr="00B11BDC">
        <w:rPr>
          <w:rStyle w:val="Hyperlink"/>
          <w:color w:val="auto"/>
          <w:u w:val="none"/>
        </w:rPr>
      </w:r>
      <w:r w:rsidRPr="00B11BDC">
        <w:rPr>
          <w:rStyle w:val="Hyperlink"/>
          <w:color w:val="auto"/>
          <w:u w:val="none"/>
        </w:rPr>
        <w:fldChar w:fldCharType="separate"/>
      </w:r>
      <w:bookmarkStart w:id="48" w:name="_Toc205367334"/>
      <w:r w:rsidR="00EF4743" w:rsidRPr="00B11BDC">
        <w:rPr>
          <w:rStyle w:val="Hyperlink"/>
        </w:rPr>
        <w:t>PA Relay Services</w:t>
      </w:r>
      <w:bookmarkEnd w:id="47"/>
      <w:bookmarkEnd w:id="48"/>
      <w:r w:rsidRPr="00B11BDC">
        <w:rPr>
          <w:rStyle w:val="Hyperlink"/>
          <w:color w:val="auto"/>
          <w:u w:val="none"/>
        </w:rPr>
        <w:fldChar w:fldCharType="end"/>
      </w:r>
    </w:p>
    <w:p w14:paraId="396296B5" w14:textId="6266B42D" w:rsidR="00A328FD" w:rsidRDefault="00A328FD" w:rsidP="00EF4743">
      <w:pPr>
        <w:rPr>
          <w:rFonts w:cs="Arial"/>
          <w:szCs w:val="24"/>
        </w:rPr>
      </w:pPr>
      <w:r w:rsidRPr="00B11BDC">
        <w:rPr>
          <w:rFonts w:cs="Arial"/>
          <w:szCs w:val="24"/>
        </w:rPr>
        <w:t>https://www.puc.pa.gov/telecommunications/telecommunications-relay-service/pa-relay-services/</w:t>
      </w:r>
    </w:p>
    <w:p w14:paraId="3BE5CCAA" w14:textId="3C162A53" w:rsidR="00703F40" w:rsidRPr="009864B2" w:rsidRDefault="00703F40" w:rsidP="00EF4743">
      <w:pPr>
        <w:rPr>
          <w:rFonts w:cs="Arial"/>
          <w:szCs w:val="24"/>
        </w:rPr>
      </w:pPr>
      <w:r w:rsidRPr="009864B2">
        <w:rPr>
          <w:rFonts w:cs="Arial"/>
          <w:szCs w:val="24"/>
        </w:rPr>
        <w:br w:type="page"/>
      </w:r>
    </w:p>
    <w:bookmarkStart w:id="49" w:name="_Toc115778731"/>
    <w:bookmarkStart w:id="50" w:name="_Hlk115787133"/>
    <w:bookmarkEnd w:id="24"/>
    <w:p w14:paraId="00E82E02" w14:textId="06FFFEE4" w:rsidR="00C55AD8" w:rsidRPr="004470AC" w:rsidRDefault="001C21F0" w:rsidP="004470AC">
      <w:pPr>
        <w:pStyle w:val="Heading1"/>
        <w:rPr>
          <w:rStyle w:val="Hyperlink"/>
          <w:rFonts w:eastAsia="MS Mincho"/>
        </w:rPr>
      </w:pPr>
      <w:r w:rsidRPr="004470AC">
        <w:rPr>
          <w:rStyle w:val="Hyperlink"/>
          <w:rFonts w:eastAsia="MS Mincho"/>
        </w:rPr>
        <w:lastRenderedPageBreak/>
        <w:fldChar w:fldCharType="begin"/>
      </w:r>
      <w:r w:rsidR="004470AC">
        <w:rPr>
          <w:rStyle w:val="Hyperlink"/>
          <w:rFonts w:eastAsia="MS Mincho"/>
        </w:rPr>
        <w:instrText>HYPERLINK "https://www.pa.gov/en/agencies/dhs/contact/newsletters-listservs.html"</w:instrText>
      </w:r>
      <w:r w:rsidRPr="004470AC">
        <w:rPr>
          <w:rStyle w:val="Hyperlink"/>
          <w:rFonts w:eastAsia="MS Mincho"/>
        </w:rPr>
      </w:r>
      <w:r w:rsidRPr="004470AC">
        <w:rPr>
          <w:rStyle w:val="Hyperlink"/>
          <w:rFonts w:eastAsia="MS Mincho"/>
        </w:rPr>
        <w:fldChar w:fldCharType="separate"/>
      </w:r>
      <w:bookmarkStart w:id="51" w:name="_Toc205367335"/>
      <w:r w:rsidR="00C55AD8" w:rsidRPr="004470AC">
        <w:rPr>
          <w:rStyle w:val="Hyperlink"/>
          <w:rFonts w:eastAsia="MS Mincho"/>
        </w:rPr>
        <w:t xml:space="preserve">DHS </w:t>
      </w:r>
      <w:proofErr w:type="spellStart"/>
      <w:r w:rsidR="00C55AD8" w:rsidRPr="004470AC">
        <w:rPr>
          <w:rStyle w:val="Hyperlink"/>
          <w:rFonts w:eastAsia="MS Mincho"/>
        </w:rPr>
        <w:t>ListServs</w:t>
      </w:r>
      <w:bookmarkEnd w:id="49"/>
      <w:bookmarkEnd w:id="51"/>
      <w:proofErr w:type="spellEnd"/>
    </w:p>
    <w:bookmarkStart w:id="52" w:name="_Toc48712165"/>
    <w:p w14:paraId="74325131" w14:textId="270E4D5A" w:rsidR="00962FD6" w:rsidRPr="004470AC" w:rsidRDefault="001C21F0" w:rsidP="004470AC">
      <w:pPr>
        <w:spacing w:before="120" w:after="120"/>
      </w:pPr>
      <w:r w:rsidRPr="004470AC">
        <w:rPr>
          <w:rStyle w:val="Hyperlink"/>
          <w:rFonts w:eastAsia="MS Mincho"/>
          <w:sz w:val="32"/>
          <w:szCs w:val="32"/>
        </w:rPr>
        <w:fldChar w:fldCharType="end"/>
      </w:r>
      <w:r w:rsidR="00962FD6" w:rsidRPr="004470AC">
        <w:t>https://www.pa.gov/en/agencies/dhs/contact/newsletters-listservs.html</w:t>
      </w:r>
      <w:bookmarkEnd w:id="52"/>
    </w:p>
    <w:p w14:paraId="644CB27B" w14:textId="4B39A165" w:rsidR="00F64D67" w:rsidRPr="009864B2" w:rsidRDefault="00962FD6" w:rsidP="00C55AD8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CF16D9D" wp14:editId="1BF0B756">
            <wp:extent cx="5943600" cy="4304542"/>
            <wp:effectExtent l="57150" t="57150" r="95250" b="96520"/>
            <wp:docPr id="386985926" name="Picture 11" descr="Newsletters and Listservs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85926" name="Picture 386985926" descr="Newsletters and Listservs | Department of Human Services | Commonwealth of Pennsylvania - Google Chrome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3" t="11296" r="17143"/>
                    <a:stretch/>
                  </pic:blipFill>
                  <pic:spPr bwMode="auto">
                    <a:xfrm>
                      <a:off x="0" y="0"/>
                      <a:ext cx="5943600" cy="4304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4D67" w:rsidRPr="009864B2">
        <w:rPr>
          <w:rFonts w:cs="Arial"/>
          <w:szCs w:val="24"/>
        </w:rPr>
        <w:br w:type="page"/>
      </w:r>
    </w:p>
    <w:bookmarkStart w:id="53" w:name="_Toc115778732"/>
    <w:bookmarkStart w:id="54" w:name="_Toc48712167"/>
    <w:bookmarkStart w:id="55" w:name="_Hlk115787663"/>
    <w:bookmarkEnd w:id="50"/>
    <w:p w14:paraId="081D28CB" w14:textId="30BF5F38" w:rsidR="00A448E6" w:rsidRPr="008E1E50" w:rsidRDefault="008E1E50" w:rsidP="001C21F0">
      <w:pPr>
        <w:pStyle w:val="Heading1"/>
        <w:rPr>
          <w:rStyle w:val="Hyperlink"/>
          <w:rFonts w:eastAsia="MS Mincho"/>
        </w:rPr>
      </w:pPr>
      <w:r>
        <w:rPr>
          <w:rStyle w:val="Hyperlink"/>
          <w:rFonts w:eastAsia="MS Mincho"/>
        </w:rPr>
        <w:lastRenderedPageBreak/>
        <w:fldChar w:fldCharType="begin"/>
      </w:r>
      <w:r>
        <w:rPr>
          <w:rStyle w:val="Hyperlink"/>
          <w:rFonts w:eastAsia="MS Mincho"/>
        </w:rPr>
        <w:instrText>HYPERLINK "https://www.pa.gov/en/agencies/dhs/resources/for-providers/bulletin-search.html" \l "sortCriteria=%40copapwpissuedate%20descending"</w:instrText>
      </w:r>
      <w:r>
        <w:rPr>
          <w:rStyle w:val="Hyperlink"/>
          <w:rFonts w:eastAsia="MS Mincho"/>
        </w:rPr>
      </w:r>
      <w:r>
        <w:rPr>
          <w:rStyle w:val="Hyperlink"/>
          <w:rFonts w:eastAsia="MS Mincho"/>
        </w:rPr>
        <w:fldChar w:fldCharType="separate"/>
      </w:r>
      <w:bookmarkStart w:id="56" w:name="_Toc205367336"/>
      <w:r w:rsidR="00A448E6" w:rsidRPr="008E1E50">
        <w:rPr>
          <w:rStyle w:val="Hyperlink"/>
          <w:rFonts w:eastAsia="MS Mincho"/>
        </w:rPr>
        <w:t>Bulletin Search</w:t>
      </w:r>
      <w:bookmarkEnd w:id="53"/>
      <w:bookmarkEnd w:id="56"/>
    </w:p>
    <w:p w14:paraId="3A90EA04" w14:textId="3EF2290F" w:rsidR="008C46E1" w:rsidRPr="004470AC" w:rsidRDefault="008E1E50" w:rsidP="004470AC">
      <w:pPr>
        <w:spacing w:before="120" w:after="120"/>
        <w:rPr>
          <w:rFonts w:cs="Arial"/>
        </w:rPr>
      </w:pPr>
      <w:r>
        <w:rPr>
          <w:rStyle w:val="Hyperlink"/>
          <w:rFonts w:eastAsia="MS Mincho" w:cs="Arial"/>
          <w:b/>
          <w:sz w:val="32"/>
          <w:szCs w:val="32"/>
        </w:rPr>
        <w:fldChar w:fldCharType="end"/>
      </w:r>
      <w:r w:rsidR="00962FD6" w:rsidRPr="004470AC">
        <w:t>https://www.pa.gov/en/agencies/dhs/resources/for-providers/bulletin-search.html#sortCriteria=%40copapwpissuedate%20descending</w:t>
      </w:r>
      <w:bookmarkEnd w:id="54"/>
    </w:p>
    <w:p w14:paraId="3043A8BD" w14:textId="275A1547" w:rsidR="00962FD6" w:rsidRDefault="00962FD6" w:rsidP="00B14B1E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45EF0262" wp14:editId="57C556B0">
            <wp:extent cx="5943600" cy="4241618"/>
            <wp:effectExtent l="57150" t="57150" r="95250" b="102235"/>
            <wp:docPr id="1476950273" name="Picture 12" descr="Bulletin Search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50273" name="Picture 1476950273" descr="Bulletin Search | Department of Human Services | Commonwealth of Pennsylvania - Google Chrom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1" t="11960" r="16310"/>
                    <a:stretch/>
                  </pic:blipFill>
                  <pic:spPr bwMode="auto">
                    <a:xfrm>
                      <a:off x="0" y="0"/>
                      <a:ext cx="5943600" cy="42416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F3119" w14:textId="77777777" w:rsidR="00EC2415" w:rsidRPr="00B14B1E" w:rsidRDefault="00EC2415" w:rsidP="00B14B1E">
      <w:pPr>
        <w:rPr>
          <w:rFonts w:cs="Arial"/>
          <w:szCs w:val="24"/>
        </w:rPr>
      </w:pPr>
      <w:r w:rsidRPr="00B14B1E">
        <w:rPr>
          <w:rFonts w:cs="Arial"/>
          <w:szCs w:val="24"/>
        </w:rPr>
        <w:br w:type="page"/>
      </w:r>
    </w:p>
    <w:bookmarkStart w:id="57" w:name="_Toc115778733"/>
    <w:bookmarkStart w:id="58" w:name="_Toc48712166"/>
    <w:bookmarkStart w:id="59" w:name="_Hlk115787317"/>
    <w:bookmarkEnd w:id="55"/>
    <w:p w14:paraId="7AC8D2EA" w14:textId="4C4EE946" w:rsidR="00A448E6" w:rsidRPr="001C21F0" w:rsidRDefault="001C21F0" w:rsidP="001C21F0">
      <w:pPr>
        <w:pStyle w:val="Heading1"/>
        <w:rPr>
          <w:rStyle w:val="Hyperlink"/>
          <w:rFonts w:eastAsia="MS Mincho"/>
          <w:lang w:val="fr-FR"/>
        </w:rPr>
      </w:pPr>
      <w:r>
        <w:rPr>
          <w:rFonts w:eastAsia="MS Mincho"/>
        </w:rPr>
        <w:lastRenderedPageBreak/>
        <w:fldChar w:fldCharType="begin"/>
      </w:r>
      <w:r w:rsidRPr="001C21F0">
        <w:rPr>
          <w:rFonts w:eastAsia="MS Mincho"/>
          <w:lang w:val="fr-FR"/>
        </w:rPr>
        <w:instrText xml:space="preserve"> HYPERLINK "https://www.dhs.pa.gov/docs/Publications/Pages/default.aspx" </w:instrText>
      </w:r>
      <w:r>
        <w:rPr>
          <w:rFonts w:eastAsia="MS Mincho"/>
        </w:rPr>
      </w:r>
      <w:r>
        <w:rPr>
          <w:rFonts w:eastAsia="MS Mincho"/>
        </w:rPr>
        <w:fldChar w:fldCharType="separate"/>
      </w:r>
      <w:bookmarkStart w:id="60" w:name="_Toc205367337"/>
      <w:r w:rsidR="00A448E6" w:rsidRPr="001C21F0">
        <w:rPr>
          <w:rStyle w:val="Hyperlink"/>
          <w:rFonts w:eastAsia="MS Mincho"/>
          <w:lang w:val="fr-FR"/>
        </w:rPr>
        <w:t xml:space="preserve">Publications </w:t>
      </w:r>
      <w:proofErr w:type="spellStart"/>
      <w:r w:rsidR="00A448E6" w:rsidRPr="001C21F0">
        <w:rPr>
          <w:rStyle w:val="Hyperlink"/>
          <w:rFonts w:eastAsia="MS Mincho"/>
          <w:lang w:val="fr-FR"/>
        </w:rPr>
        <w:t>Search</w:t>
      </w:r>
      <w:bookmarkEnd w:id="57"/>
      <w:bookmarkEnd w:id="60"/>
      <w:proofErr w:type="spellEnd"/>
    </w:p>
    <w:bookmarkEnd w:id="58"/>
    <w:p w14:paraId="47DBA475" w14:textId="0C4A411F" w:rsidR="00962FD6" w:rsidRDefault="001C21F0" w:rsidP="004470AC">
      <w:pPr>
        <w:spacing w:before="120" w:after="120"/>
        <w:rPr>
          <w:rFonts w:cs="Arial"/>
        </w:rPr>
      </w:pPr>
      <w:r>
        <w:fldChar w:fldCharType="end"/>
      </w:r>
      <w:r w:rsidR="00962FD6" w:rsidRPr="004470AC">
        <w:rPr>
          <w:rFonts w:cs="Arial"/>
        </w:rPr>
        <w:t>https://www.pa.gov/en/agencies/</w:t>
      </w:r>
      <w:r w:rsidR="00962FD6" w:rsidRPr="004470AC">
        <w:rPr>
          <w:rStyle w:val="Hyperlink"/>
          <w:rFonts w:eastAsia="MS Mincho"/>
          <w:bCs/>
          <w:color w:val="000000" w:themeColor="text1"/>
          <w:szCs w:val="24"/>
          <w:u w:val="none"/>
          <w:lang w:eastAsia="ja-JP"/>
        </w:rPr>
        <w:t>dhs</w:t>
      </w:r>
      <w:r w:rsidR="00962FD6" w:rsidRPr="004470AC">
        <w:rPr>
          <w:rFonts w:cs="Arial"/>
        </w:rPr>
        <w:t>/dhs-search/dhs-publications.html</w:t>
      </w:r>
    </w:p>
    <w:p w14:paraId="38FCF295" w14:textId="0BE4BE6B" w:rsidR="00962FD6" w:rsidRPr="00EB06D8" w:rsidRDefault="00962FD6" w:rsidP="00EB06D8">
      <w:pPr>
        <w:pStyle w:val="DCGBodyTextnospace"/>
        <w:rPr>
          <w:rStyle w:val="Hyperlink"/>
          <w:rFonts w:ascii="Arial" w:eastAsia="MS Mincho" w:hAnsi="Arial" w:cs="Arial"/>
          <w:bCs/>
          <w:color w:val="000000" w:themeColor="text1"/>
          <w:szCs w:val="24"/>
          <w:u w:val="none"/>
          <w:lang w:val="fr-FR" w:eastAsia="ja-JP"/>
        </w:rPr>
      </w:pPr>
      <w:r>
        <w:rPr>
          <w:rFonts w:ascii="Arial" w:eastAsia="MS Mincho" w:hAnsi="Arial" w:cs="Arial"/>
          <w:bCs/>
          <w:noProof/>
          <w:color w:val="000000" w:themeColor="text1"/>
          <w:szCs w:val="24"/>
          <w:lang w:val="fr-FR" w:eastAsia="ja-JP"/>
        </w:rPr>
        <w:drawing>
          <wp:inline distT="0" distB="0" distL="0" distR="0" wp14:anchorId="6169B8E7" wp14:editId="2F639095">
            <wp:extent cx="5943600" cy="4261349"/>
            <wp:effectExtent l="57150" t="57150" r="95250" b="101600"/>
            <wp:docPr id="210317989" name="Picture 13" descr="Search DHS Publications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7989" name="Picture 210317989" descr="Search DHS Publications | Department of Human Services | Commonwealth of Pennsylvania - Google Chrome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11074" r="16191"/>
                    <a:stretch/>
                  </pic:blipFill>
                  <pic:spPr bwMode="auto">
                    <a:xfrm>
                      <a:off x="0" y="0"/>
                      <a:ext cx="5943600" cy="42613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F34C0" w14:textId="6FA7ADB2" w:rsidR="005107EB" w:rsidRPr="009864B2" w:rsidRDefault="005107EB">
      <w:pPr>
        <w:spacing w:after="200" w:line="276" w:lineRule="auto"/>
        <w:rPr>
          <w:rFonts w:cs="Arial"/>
        </w:rPr>
      </w:pPr>
      <w:r w:rsidRPr="009864B2">
        <w:rPr>
          <w:rFonts w:cs="Arial"/>
        </w:rPr>
        <w:br w:type="page"/>
      </w:r>
    </w:p>
    <w:bookmarkStart w:id="61" w:name="_Toc115778734"/>
    <w:bookmarkEnd w:id="59"/>
    <w:p w14:paraId="69710C46" w14:textId="1970E93C" w:rsidR="00670627" w:rsidRDefault="00670627" w:rsidP="00670627">
      <w:pPr>
        <w:pStyle w:val="Heading1"/>
        <w:rPr>
          <w:rStyle w:val="Hyperlink"/>
          <w:rFonts w:eastAsia="MS Mincho"/>
          <w:bCs/>
          <w:color w:val="000000" w:themeColor="text1"/>
          <w:szCs w:val="24"/>
          <w:u w:val="none"/>
          <w:lang w:eastAsia="ja-JP"/>
        </w:rPr>
      </w:pPr>
      <w:r>
        <w:rPr>
          <w:rFonts w:eastAsia="MS Mincho"/>
        </w:rPr>
        <w:lastRenderedPageBreak/>
        <w:fldChar w:fldCharType="begin"/>
      </w:r>
      <w:r>
        <w:rPr>
          <w:rFonts w:eastAsia="MS Mincho"/>
        </w:rPr>
        <w:instrText xml:space="preserve"> HYPERLINK "https://www.dhs.pa.gov/docs/Publications/Pages/Form-Search.aspx" </w:instrText>
      </w:r>
      <w:r>
        <w:rPr>
          <w:rFonts w:eastAsia="MS Mincho"/>
        </w:rPr>
      </w:r>
      <w:r>
        <w:rPr>
          <w:rFonts w:eastAsia="MS Mincho"/>
        </w:rPr>
        <w:fldChar w:fldCharType="separate"/>
      </w:r>
      <w:bookmarkStart w:id="62" w:name="_Toc205367338"/>
      <w:r w:rsidRPr="00670627">
        <w:rPr>
          <w:rStyle w:val="Hyperlink"/>
          <w:rFonts w:eastAsia="MS Mincho"/>
        </w:rPr>
        <w:t xml:space="preserve">DHS </w:t>
      </w:r>
      <w:r w:rsidR="004555B0" w:rsidRPr="00670627">
        <w:rPr>
          <w:rStyle w:val="Hyperlink"/>
          <w:rFonts w:eastAsia="MS Mincho"/>
        </w:rPr>
        <w:t>Form Search</w:t>
      </w:r>
      <w:bookmarkEnd w:id="61"/>
      <w:bookmarkEnd w:id="62"/>
      <w:r>
        <w:rPr>
          <w:rFonts w:eastAsia="MS Mincho"/>
        </w:rPr>
        <w:fldChar w:fldCharType="end"/>
      </w:r>
    </w:p>
    <w:p w14:paraId="7E5EE89C" w14:textId="7DC511D6" w:rsidR="00962FD6" w:rsidRDefault="00962FD6" w:rsidP="004470AC">
      <w:pPr>
        <w:spacing w:before="120" w:after="120"/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</w:pPr>
      <w:r w:rsidRPr="004470AC"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  <w:t>https://www.pa.gov/en/agencies/dhs/resources/for-providers/form-search.html</w:t>
      </w:r>
    </w:p>
    <w:p w14:paraId="116D0AFC" w14:textId="25F3D41A" w:rsidR="00962FD6" w:rsidRDefault="00962FD6" w:rsidP="001C21F0">
      <w:pPr>
        <w:spacing w:before="120"/>
        <w:rPr>
          <w:rStyle w:val="Hyperlink"/>
          <w:rFonts w:eastAsia="MS Mincho" w:cs="Arial"/>
          <w:bCs/>
          <w:color w:val="000000" w:themeColor="text1"/>
          <w:szCs w:val="24"/>
          <w:u w:val="none"/>
          <w:lang w:eastAsia="ja-JP"/>
        </w:rPr>
      </w:pPr>
      <w:r>
        <w:rPr>
          <w:rFonts w:eastAsia="MS Mincho" w:cs="Arial"/>
          <w:bCs/>
          <w:noProof/>
          <w:color w:val="000000" w:themeColor="text1"/>
          <w:szCs w:val="24"/>
          <w:lang w:eastAsia="ja-JP"/>
        </w:rPr>
        <w:drawing>
          <wp:inline distT="0" distB="0" distL="0" distR="0" wp14:anchorId="161CB7E6" wp14:editId="4497DD52">
            <wp:extent cx="5943600" cy="4187775"/>
            <wp:effectExtent l="57150" t="57150" r="95250" b="99060"/>
            <wp:docPr id="1427239433" name="Picture 14" descr="Form Search | Department of Human Services | Commonwealth of Pennsylvania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39433" name="Picture 1427239433" descr="Form Search | Department of Human Services | Commonwealth of Pennsylvania - Google Chrome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0" t="11517" r="16191"/>
                    <a:stretch/>
                  </pic:blipFill>
                  <pic:spPr bwMode="auto">
                    <a:xfrm>
                      <a:off x="0" y="0"/>
                      <a:ext cx="5943600" cy="418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2FD6" w:rsidSect="007F1C6C">
      <w:footerReference w:type="default" r:id="rId24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856B" w14:textId="77777777" w:rsidR="003849A4" w:rsidRDefault="003849A4" w:rsidP="00D134F2">
      <w:r>
        <w:separator/>
      </w:r>
    </w:p>
  </w:endnote>
  <w:endnote w:type="continuationSeparator" w:id="0">
    <w:p w14:paraId="6F485334" w14:textId="77777777" w:rsidR="003849A4" w:rsidRDefault="003849A4" w:rsidP="00D1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Cs w:val="24"/>
      </w:rPr>
      <w:id w:val="-89111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336DC" w14:textId="44537615" w:rsidR="009333FD" w:rsidRPr="00112896" w:rsidRDefault="00E72A2F" w:rsidP="00DD76D5">
        <w:pPr>
          <w:pStyle w:val="Footer"/>
          <w:tabs>
            <w:tab w:val="clear" w:pos="4680"/>
            <w:tab w:val="clear" w:pos="9360"/>
          </w:tabs>
          <w:rPr>
            <w:rFonts w:cs="Arial"/>
            <w:szCs w:val="24"/>
          </w:rPr>
        </w:pPr>
        <w:r>
          <w:rPr>
            <w:rFonts w:cs="Arial"/>
            <w:szCs w:val="24"/>
          </w:rPr>
          <w:t>August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98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C83C3" w14:textId="6BBB5B86" w:rsidR="00F23468" w:rsidRPr="00F23468" w:rsidRDefault="00F23468" w:rsidP="007F1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073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20E07" w14:textId="77777777" w:rsidR="003425BC" w:rsidRPr="00F23468" w:rsidRDefault="003425BC" w:rsidP="007F1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F21C" w14:textId="77777777" w:rsidR="003849A4" w:rsidRDefault="003849A4" w:rsidP="00D134F2">
      <w:r>
        <w:separator/>
      </w:r>
    </w:p>
  </w:footnote>
  <w:footnote w:type="continuationSeparator" w:id="0">
    <w:p w14:paraId="74A48BFF" w14:textId="77777777" w:rsidR="003849A4" w:rsidRDefault="003849A4" w:rsidP="00D1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375A"/>
    <w:multiLevelType w:val="hybridMultilevel"/>
    <w:tmpl w:val="46E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992"/>
    <w:multiLevelType w:val="hybridMultilevel"/>
    <w:tmpl w:val="678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5AB4"/>
    <w:multiLevelType w:val="hybridMultilevel"/>
    <w:tmpl w:val="D3A2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6005"/>
    <w:multiLevelType w:val="hybridMultilevel"/>
    <w:tmpl w:val="F9747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4ED1"/>
    <w:multiLevelType w:val="hybridMultilevel"/>
    <w:tmpl w:val="C92C4F86"/>
    <w:lvl w:ilvl="0" w:tplc="189EE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25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A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0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C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C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F436CE"/>
    <w:multiLevelType w:val="hybridMultilevel"/>
    <w:tmpl w:val="CB5A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491BB8"/>
    <w:multiLevelType w:val="hybridMultilevel"/>
    <w:tmpl w:val="3520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D2F"/>
    <w:multiLevelType w:val="hybridMultilevel"/>
    <w:tmpl w:val="C9B2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283">
    <w:abstractNumId w:val="4"/>
  </w:num>
  <w:num w:numId="2" w16cid:durableId="1560019180">
    <w:abstractNumId w:val="5"/>
  </w:num>
  <w:num w:numId="3" w16cid:durableId="1478179255">
    <w:abstractNumId w:val="2"/>
  </w:num>
  <w:num w:numId="4" w16cid:durableId="1469663466">
    <w:abstractNumId w:val="3"/>
  </w:num>
  <w:num w:numId="5" w16cid:durableId="155071340">
    <w:abstractNumId w:val="7"/>
  </w:num>
  <w:num w:numId="6" w16cid:durableId="1732579137">
    <w:abstractNumId w:val="0"/>
  </w:num>
  <w:num w:numId="7" w16cid:durableId="1494376200">
    <w:abstractNumId w:val="6"/>
  </w:num>
  <w:num w:numId="8" w16cid:durableId="147548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F0"/>
    <w:rsid w:val="00025ACD"/>
    <w:rsid w:val="0002694B"/>
    <w:rsid w:val="00031DBC"/>
    <w:rsid w:val="00037294"/>
    <w:rsid w:val="00037B99"/>
    <w:rsid w:val="0005185E"/>
    <w:rsid w:val="00057242"/>
    <w:rsid w:val="0006776F"/>
    <w:rsid w:val="00073F9E"/>
    <w:rsid w:val="00074C44"/>
    <w:rsid w:val="000767F6"/>
    <w:rsid w:val="0007770B"/>
    <w:rsid w:val="00080576"/>
    <w:rsid w:val="0009062F"/>
    <w:rsid w:val="00094105"/>
    <w:rsid w:val="00095312"/>
    <w:rsid w:val="000A0440"/>
    <w:rsid w:val="000A5036"/>
    <w:rsid w:val="000A5CE9"/>
    <w:rsid w:val="000B01BA"/>
    <w:rsid w:val="000B0F70"/>
    <w:rsid w:val="000B2C46"/>
    <w:rsid w:val="000B2F37"/>
    <w:rsid w:val="000B3722"/>
    <w:rsid w:val="000B5615"/>
    <w:rsid w:val="000B61A3"/>
    <w:rsid w:val="000C2953"/>
    <w:rsid w:val="000C44BD"/>
    <w:rsid w:val="000D0169"/>
    <w:rsid w:val="000D67A9"/>
    <w:rsid w:val="000E1DD9"/>
    <w:rsid w:val="000F5D2F"/>
    <w:rsid w:val="000F6771"/>
    <w:rsid w:val="00100360"/>
    <w:rsid w:val="001020BA"/>
    <w:rsid w:val="00112896"/>
    <w:rsid w:val="00116581"/>
    <w:rsid w:val="00123311"/>
    <w:rsid w:val="00124508"/>
    <w:rsid w:val="001260D1"/>
    <w:rsid w:val="00127190"/>
    <w:rsid w:val="00130320"/>
    <w:rsid w:val="001407FC"/>
    <w:rsid w:val="00141C10"/>
    <w:rsid w:val="00144E65"/>
    <w:rsid w:val="00150CCB"/>
    <w:rsid w:val="00153C16"/>
    <w:rsid w:val="001547D1"/>
    <w:rsid w:val="0015561D"/>
    <w:rsid w:val="001556F3"/>
    <w:rsid w:val="0017227E"/>
    <w:rsid w:val="00186A6D"/>
    <w:rsid w:val="00194298"/>
    <w:rsid w:val="00197AE8"/>
    <w:rsid w:val="00197FCC"/>
    <w:rsid w:val="001A4254"/>
    <w:rsid w:val="001A4CAD"/>
    <w:rsid w:val="001A6C0E"/>
    <w:rsid w:val="001B790B"/>
    <w:rsid w:val="001C21F0"/>
    <w:rsid w:val="001C7C16"/>
    <w:rsid w:val="001D5A19"/>
    <w:rsid w:val="001E2C36"/>
    <w:rsid w:val="001E357E"/>
    <w:rsid w:val="001F2EDE"/>
    <w:rsid w:val="001F3EB7"/>
    <w:rsid w:val="001F7949"/>
    <w:rsid w:val="00207A3B"/>
    <w:rsid w:val="002161C4"/>
    <w:rsid w:val="0022437A"/>
    <w:rsid w:val="00224E24"/>
    <w:rsid w:val="00226DE3"/>
    <w:rsid w:val="00246E26"/>
    <w:rsid w:val="00260995"/>
    <w:rsid w:val="00263A63"/>
    <w:rsid w:val="002674E1"/>
    <w:rsid w:val="00272132"/>
    <w:rsid w:val="002726B6"/>
    <w:rsid w:val="002930B1"/>
    <w:rsid w:val="002950E2"/>
    <w:rsid w:val="00295E64"/>
    <w:rsid w:val="002A3B67"/>
    <w:rsid w:val="002A44BE"/>
    <w:rsid w:val="002B2BC0"/>
    <w:rsid w:val="002B7E21"/>
    <w:rsid w:val="002C1D88"/>
    <w:rsid w:val="002C2674"/>
    <w:rsid w:val="002C5226"/>
    <w:rsid w:val="003018A4"/>
    <w:rsid w:val="00305D89"/>
    <w:rsid w:val="00306BB8"/>
    <w:rsid w:val="003104A4"/>
    <w:rsid w:val="00316E33"/>
    <w:rsid w:val="00320ADF"/>
    <w:rsid w:val="0032166A"/>
    <w:rsid w:val="00323847"/>
    <w:rsid w:val="00327665"/>
    <w:rsid w:val="0033258E"/>
    <w:rsid w:val="00334E81"/>
    <w:rsid w:val="003425BC"/>
    <w:rsid w:val="00344DE0"/>
    <w:rsid w:val="00346919"/>
    <w:rsid w:val="0035042C"/>
    <w:rsid w:val="00360EB6"/>
    <w:rsid w:val="003663C4"/>
    <w:rsid w:val="00376D18"/>
    <w:rsid w:val="00376E61"/>
    <w:rsid w:val="003827C5"/>
    <w:rsid w:val="003849A4"/>
    <w:rsid w:val="00385896"/>
    <w:rsid w:val="00392021"/>
    <w:rsid w:val="003976BB"/>
    <w:rsid w:val="003A38E7"/>
    <w:rsid w:val="003B2ED2"/>
    <w:rsid w:val="003C6ED7"/>
    <w:rsid w:val="003D1B9D"/>
    <w:rsid w:val="003E21EA"/>
    <w:rsid w:val="003E38C0"/>
    <w:rsid w:val="003E4F3C"/>
    <w:rsid w:val="003F33B4"/>
    <w:rsid w:val="00402FE2"/>
    <w:rsid w:val="00405147"/>
    <w:rsid w:val="00406975"/>
    <w:rsid w:val="0041647C"/>
    <w:rsid w:val="004174AB"/>
    <w:rsid w:val="00420006"/>
    <w:rsid w:val="0043178A"/>
    <w:rsid w:val="004361E4"/>
    <w:rsid w:val="00443467"/>
    <w:rsid w:val="004470AC"/>
    <w:rsid w:val="004555B0"/>
    <w:rsid w:val="00473CFB"/>
    <w:rsid w:val="0049045A"/>
    <w:rsid w:val="00495B90"/>
    <w:rsid w:val="0049685F"/>
    <w:rsid w:val="004A2DDD"/>
    <w:rsid w:val="004A5F6A"/>
    <w:rsid w:val="004A6BC0"/>
    <w:rsid w:val="004B5272"/>
    <w:rsid w:val="004C2DFD"/>
    <w:rsid w:val="004C48F1"/>
    <w:rsid w:val="004C49E2"/>
    <w:rsid w:val="004C6133"/>
    <w:rsid w:val="004D1447"/>
    <w:rsid w:val="004D6E34"/>
    <w:rsid w:val="005021CC"/>
    <w:rsid w:val="005037B6"/>
    <w:rsid w:val="005107EB"/>
    <w:rsid w:val="00521674"/>
    <w:rsid w:val="005350DC"/>
    <w:rsid w:val="00535A3E"/>
    <w:rsid w:val="00536201"/>
    <w:rsid w:val="00537B74"/>
    <w:rsid w:val="00542181"/>
    <w:rsid w:val="005503DF"/>
    <w:rsid w:val="00550897"/>
    <w:rsid w:val="0055111B"/>
    <w:rsid w:val="00552D4D"/>
    <w:rsid w:val="00555A70"/>
    <w:rsid w:val="00564F19"/>
    <w:rsid w:val="00574A7A"/>
    <w:rsid w:val="00582813"/>
    <w:rsid w:val="00587E27"/>
    <w:rsid w:val="00593BAF"/>
    <w:rsid w:val="0059643A"/>
    <w:rsid w:val="005A1549"/>
    <w:rsid w:val="005C17A6"/>
    <w:rsid w:val="005D1EC6"/>
    <w:rsid w:val="005D288E"/>
    <w:rsid w:val="005E12AB"/>
    <w:rsid w:val="005E55E1"/>
    <w:rsid w:val="005E782E"/>
    <w:rsid w:val="005F28F0"/>
    <w:rsid w:val="0060471F"/>
    <w:rsid w:val="00610D28"/>
    <w:rsid w:val="00616572"/>
    <w:rsid w:val="006207AA"/>
    <w:rsid w:val="00620C56"/>
    <w:rsid w:val="0063344B"/>
    <w:rsid w:val="00637FE3"/>
    <w:rsid w:val="0064073D"/>
    <w:rsid w:val="00647565"/>
    <w:rsid w:val="006509FB"/>
    <w:rsid w:val="00657BD1"/>
    <w:rsid w:val="00662FE5"/>
    <w:rsid w:val="0066309E"/>
    <w:rsid w:val="00670627"/>
    <w:rsid w:val="0067760A"/>
    <w:rsid w:val="00681915"/>
    <w:rsid w:val="00687166"/>
    <w:rsid w:val="00692A29"/>
    <w:rsid w:val="006969D8"/>
    <w:rsid w:val="006A2DB0"/>
    <w:rsid w:val="006B35B0"/>
    <w:rsid w:val="006B51E2"/>
    <w:rsid w:val="006B6290"/>
    <w:rsid w:val="006B7173"/>
    <w:rsid w:val="006B71DA"/>
    <w:rsid w:val="006B7B7F"/>
    <w:rsid w:val="006C2875"/>
    <w:rsid w:val="006C575D"/>
    <w:rsid w:val="006D1835"/>
    <w:rsid w:val="006D35AE"/>
    <w:rsid w:val="006E658A"/>
    <w:rsid w:val="006E7750"/>
    <w:rsid w:val="006F658B"/>
    <w:rsid w:val="00700A8E"/>
    <w:rsid w:val="007024CD"/>
    <w:rsid w:val="00703E53"/>
    <w:rsid w:val="00703F40"/>
    <w:rsid w:val="0070721D"/>
    <w:rsid w:val="00707789"/>
    <w:rsid w:val="00712210"/>
    <w:rsid w:val="00724039"/>
    <w:rsid w:val="007367CD"/>
    <w:rsid w:val="00742922"/>
    <w:rsid w:val="00743469"/>
    <w:rsid w:val="00750F3B"/>
    <w:rsid w:val="0076054C"/>
    <w:rsid w:val="00763CBD"/>
    <w:rsid w:val="00765389"/>
    <w:rsid w:val="007657DC"/>
    <w:rsid w:val="007765CA"/>
    <w:rsid w:val="00777AA1"/>
    <w:rsid w:val="00785A5F"/>
    <w:rsid w:val="00785B6B"/>
    <w:rsid w:val="00795566"/>
    <w:rsid w:val="007A3A24"/>
    <w:rsid w:val="007B016A"/>
    <w:rsid w:val="007B01A1"/>
    <w:rsid w:val="007B7838"/>
    <w:rsid w:val="007D4D7A"/>
    <w:rsid w:val="007E248E"/>
    <w:rsid w:val="007E522C"/>
    <w:rsid w:val="007F1C6C"/>
    <w:rsid w:val="007F240B"/>
    <w:rsid w:val="007F5896"/>
    <w:rsid w:val="007F6655"/>
    <w:rsid w:val="007F6F66"/>
    <w:rsid w:val="007F7DB4"/>
    <w:rsid w:val="00814598"/>
    <w:rsid w:val="00815523"/>
    <w:rsid w:val="00816C22"/>
    <w:rsid w:val="00820DB5"/>
    <w:rsid w:val="00830B16"/>
    <w:rsid w:val="008534B1"/>
    <w:rsid w:val="00855076"/>
    <w:rsid w:val="00856CE8"/>
    <w:rsid w:val="00866D38"/>
    <w:rsid w:val="00885C95"/>
    <w:rsid w:val="00886669"/>
    <w:rsid w:val="00887904"/>
    <w:rsid w:val="0089080C"/>
    <w:rsid w:val="008916E8"/>
    <w:rsid w:val="00894863"/>
    <w:rsid w:val="008A0A87"/>
    <w:rsid w:val="008A2407"/>
    <w:rsid w:val="008A41DA"/>
    <w:rsid w:val="008A6411"/>
    <w:rsid w:val="008C2F92"/>
    <w:rsid w:val="008C43FE"/>
    <w:rsid w:val="008C46E1"/>
    <w:rsid w:val="008C5083"/>
    <w:rsid w:val="008D253F"/>
    <w:rsid w:val="008D3499"/>
    <w:rsid w:val="008E1E50"/>
    <w:rsid w:val="008E6E97"/>
    <w:rsid w:val="008F6B7A"/>
    <w:rsid w:val="009042F0"/>
    <w:rsid w:val="00904720"/>
    <w:rsid w:val="00904A21"/>
    <w:rsid w:val="0090789D"/>
    <w:rsid w:val="00907B82"/>
    <w:rsid w:val="00914953"/>
    <w:rsid w:val="009329DE"/>
    <w:rsid w:val="009333FD"/>
    <w:rsid w:val="00942C6A"/>
    <w:rsid w:val="009469DB"/>
    <w:rsid w:val="00952CE8"/>
    <w:rsid w:val="00956DC5"/>
    <w:rsid w:val="00956ED9"/>
    <w:rsid w:val="0096232C"/>
    <w:rsid w:val="00962FD6"/>
    <w:rsid w:val="009632A0"/>
    <w:rsid w:val="009721F5"/>
    <w:rsid w:val="00980FD3"/>
    <w:rsid w:val="0098462A"/>
    <w:rsid w:val="00984F93"/>
    <w:rsid w:val="009864B2"/>
    <w:rsid w:val="00986688"/>
    <w:rsid w:val="00993210"/>
    <w:rsid w:val="00997893"/>
    <w:rsid w:val="009979B8"/>
    <w:rsid w:val="009B63C9"/>
    <w:rsid w:val="009B6D2E"/>
    <w:rsid w:val="009D0438"/>
    <w:rsid w:val="009E0529"/>
    <w:rsid w:val="009E3E79"/>
    <w:rsid w:val="009F5410"/>
    <w:rsid w:val="00A01A2B"/>
    <w:rsid w:val="00A0536C"/>
    <w:rsid w:val="00A119EF"/>
    <w:rsid w:val="00A12A71"/>
    <w:rsid w:val="00A1360B"/>
    <w:rsid w:val="00A165FA"/>
    <w:rsid w:val="00A32894"/>
    <w:rsid w:val="00A328FD"/>
    <w:rsid w:val="00A33418"/>
    <w:rsid w:val="00A334BB"/>
    <w:rsid w:val="00A4090E"/>
    <w:rsid w:val="00A448E6"/>
    <w:rsid w:val="00A60F6E"/>
    <w:rsid w:val="00A73C9C"/>
    <w:rsid w:val="00A74327"/>
    <w:rsid w:val="00A8297D"/>
    <w:rsid w:val="00A87EFA"/>
    <w:rsid w:val="00A91C58"/>
    <w:rsid w:val="00A944A1"/>
    <w:rsid w:val="00A9603B"/>
    <w:rsid w:val="00AA7BE7"/>
    <w:rsid w:val="00AB26F5"/>
    <w:rsid w:val="00AB4D4C"/>
    <w:rsid w:val="00AD1B49"/>
    <w:rsid w:val="00AD4088"/>
    <w:rsid w:val="00AE1A66"/>
    <w:rsid w:val="00AF7DCF"/>
    <w:rsid w:val="00B07A60"/>
    <w:rsid w:val="00B11BDC"/>
    <w:rsid w:val="00B13AB8"/>
    <w:rsid w:val="00B14B1E"/>
    <w:rsid w:val="00B169DC"/>
    <w:rsid w:val="00B22C90"/>
    <w:rsid w:val="00B26843"/>
    <w:rsid w:val="00B2768A"/>
    <w:rsid w:val="00B34716"/>
    <w:rsid w:val="00B35E50"/>
    <w:rsid w:val="00B3666A"/>
    <w:rsid w:val="00B372FE"/>
    <w:rsid w:val="00B469B9"/>
    <w:rsid w:val="00B56B8F"/>
    <w:rsid w:val="00B56D51"/>
    <w:rsid w:val="00B61A71"/>
    <w:rsid w:val="00B624B3"/>
    <w:rsid w:val="00B63DB8"/>
    <w:rsid w:val="00B71BC9"/>
    <w:rsid w:val="00B74AC9"/>
    <w:rsid w:val="00B82E78"/>
    <w:rsid w:val="00B8533B"/>
    <w:rsid w:val="00B85468"/>
    <w:rsid w:val="00B916F6"/>
    <w:rsid w:val="00B93053"/>
    <w:rsid w:val="00BA2F50"/>
    <w:rsid w:val="00BB05DB"/>
    <w:rsid w:val="00BB1BF1"/>
    <w:rsid w:val="00BB5849"/>
    <w:rsid w:val="00BC4CFC"/>
    <w:rsid w:val="00BC6BCC"/>
    <w:rsid w:val="00BC768B"/>
    <w:rsid w:val="00BD2661"/>
    <w:rsid w:val="00BD293D"/>
    <w:rsid w:val="00BD3D27"/>
    <w:rsid w:val="00BD3FEB"/>
    <w:rsid w:val="00BD54B0"/>
    <w:rsid w:val="00BD71EE"/>
    <w:rsid w:val="00BE1DB2"/>
    <w:rsid w:val="00BE2EEB"/>
    <w:rsid w:val="00BE461E"/>
    <w:rsid w:val="00BF4B6D"/>
    <w:rsid w:val="00BF5223"/>
    <w:rsid w:val="00C0092E"/>
    <w:rsid w:val="00C32D3D"/>
    <w:rsid w:val="00C348B2"/>
    <w:rsid w:val="00C36777"/>
    <w:rsid w:val="00C43FEA"/>
    <w:rsid w:val="00C45D87"/>
    <w:rsid w:val="00C52E23"/>
    <w:rsid w:val="00C55AD8"/>
    <w:rsid w:val="00C573C8"/>
    <w:rsid w:val="00C67D53"/>
    <w:rsid w:val="00C80B68"/>
    <w:rsid w:val="00C9079A"/>
    <w:rsid w:val="00C91C55"/>
    <w:rsid w:val="00C96604"/>
    <w:rsid w:val="00C97340"/>
    <w:rsid w:val="00C9792C"/>
    <w:rsid w:val="00CA2329"/>
    <w:rsid w:val="00CA62A1"/>
    <w:rsid w:val="00CA73B8"/>
    <w:rsid w:val="00CB1D60"/>
    <w:rsid w:val="00CB52E3"/>
    <w:rsid w:val="00CB6A31"/>
    <w:rsid w:val="00CB7084"/>
    <w:rsid w:val="00CC4B41"/>
    <w:rsid w:val="00CC7503"/>
    <w:rsid w:val="00CD07BF"/>
    <w:rsid w:val="00CD45F1"/>
    <w:rsid w:val="00CD4EA4"/>
    <w:rsid w:val="00CD5BE3"/>
    <w:rsid w:val="00CE0A7A"/>
    <w:rsid w:val="00CE49B2"/>
    <w:rsid w:val="00CE59D6"/>
    <w:rsid w:val="00D124DC"/>
    <w:rsid w:val="00D134F2"/>
    <w:rsid w:val="00D13E0D"/>
    <w:rsid w:val="00D14A1A"/>
    <w:rsid w:val="00D23130"/>
    <w:rsid w:val="00D24D14"/>
    <w:rsid w:val="00D26317"/>
    <w:rsid w:val="00D26B35"/>
    <w:rsid w:val="00D27539"/>
    <w:rsid w:val="00D41133"/>
    <w:rsid w:val="00D42202"/>
    <w:rsid w:val="00D44439"/>
    <w:rsid w:val="00D46A5A"/>
    <w:rsid w:val="00D6148F"/>
    <w:rsid w:val="00D62A60"/>
    <w:rsid w:val="00D62C59"/>
    <w:rsid w:val="00D63369"/>
    <w:rsid w:val="00D67F13"/>
    <w:rsid w:val="00D72785"/>
    <w:rsid w:val="00D76AFA"/>
    <w:rsid w:val="00D770B9"/>
    <w:rsid w:val="00D81182"/>
    <w:rsid w:val="00D86B72"/>
    <w:rsid w:val="00D924FE"/>
    <w:rsid w:val="00DA3FC7"/>
    <w:rsid w:val="00DC2E5F"/>
    <w:rsid w:val="00DC4F52"/>
    <w:rsid w:val="00DD76D5"/>
    <w:rsid w:val="00DD7D51"/>
    <w:rsid w:val="00DE2F5C"/>
    <w:rsid w:val="00DE5971"/>
    <w:rsid w:val="00DF480A"/>
    <w:rsid w:val="00E03516"/>
    <w:rsid w:val="00E119EB"/>
    <w:rsid w:val="00E11B6D"/>
    <w:rsid w:val="00E223C9"/>
    <w:rsid w:val="00E2606E"/>
    <w:rsid w:val="00E3006B"/>
    <w:rsid w:val="00E3130E"/>
    <w:rsid w:val="00E51AFF"/>
    <w:rsid w:val="00E51E70"/>
    <w:rsid w:val="00E56830"/>
    <w:rsid w:val="00E6712C"/>
    <w:rsid w:val="00E70E82"/>
    <w:rsid w:val="00E72A2F"/>
    <w:rsid w:val="00E77DB9"/>
    <w:rsid w:val="00E81634"/>
    <w:rsid w:val="00E90AE8"/>
    <w:rsid w:val="00E92B7B"/>
    <w:rsid w:val="00EA3485"/>
    <w:rsid w:val="00EB06D8"/>
    <w:rsid w:val="00EB5D98"/>
    <w:rsid w:val="00EB6745"/>
    <w:rsid w:val="00EC2415"/>
    <w:rsid w:val="00EC3186"/>
    <w:rsid w:val="00ED1ACA"/>
    <w:rsid w:val="00ED59F1"/>
    <w:rsid w:val="00EE2FA2"/>
    <w:rsid w:val="00EE50CD"/>
    <w:rsid w:val="00EF0365"/>
    <w:rsid w:val="00EF1519"/>
    <w:rsid w:val="00EF17D3"/>
    <w:rsid w:val="00EF4743"/>
    <w:rsid w:val="00EF6C87"/>
    <w:rsid w:val="00EF6E38"/>
    <w:rsid w:val="00EF780C"/>
    <w:rsid w:val="00F05953"/>
    <w:rsid w:val="00F06965"/>
    <w:rsid w:val="00F15FDE"/>
    <w:rsid w:val="00F21496"/>
    <w:rsid w:val="00F23468"/>
    <w:rsid w:val="00F35120"/>
    <w:rsid w:val="00F374B1"/>
    <w:rsid w:val="00F37EE1"/>
    <w:rsid w:val="00F43806"/>
    <w:rsid w:val="00F54593"/>
    <w:rsid w:val="00F553BE"/>
    <w:rsid w:val="00F623FC"/>
    <w:rsid w:val="00F64067"/>
    <w:rsid w:val="00F64D67"/>
    <w:rsid w:val="00F64E48"/>
    <w:rsid w:val="00F651DC"/>
    <w:rsid w:val="00F660F1"/>
    <w:rsid w:val="00F83599"/>
    <w:rsid w:val="00F8375D"/>
    <w:rsid w:val="00FA2BDB"/>
    <w:rsid w:val="00FA35E0"/>
    <w:rsid w:val="00FB4E75"/>
    <w:rsid w:val="00FC03DF"/>
    <w:rsid w:val="00FC091F"/>
    <w:rsid w:val="00FC1432"/>
    <w:rsid w:val="00FC40A1"/>
    <w:rsid w:val="00FC4597"/>
    <w:rsid w:val="00FC790D"/>
    <w:rsid w:val="00FD1416"/>
    <w:rsid w:val="00FD224A"/>
    <w:rsid w:val="00FD42CB"/>
    <w:rsid w:val="00FD4E87"/>
    <w:rsid w:val="00FD6AF9"/>
    <w:rsid w:val="00FD7C68"/>
    <w:rsid w:val="00FE147E"/>
    <w:rsid w:val="00FF4C8F"/>
    <w:rsid w:val="00FF6C6F"/>
    <w:rsid w:val="00FF7625"/>
    <w:rsid w:val="0DD50F3B"/>
    <w:rsid w:val="228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4CC9"/>
  <w15:docId w15:val="{0E4E39B1-55AD-43BB-8306-0F8CAF3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EE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503DF"/>
    <w:pPr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3516"/>
    <w:pPr>
      <w:spacing w:before="240"/>
      <w:outlineLvl w:val="1"/>
    </w:pPr>
    <w:rPr>
      <w:rFonts w:cs="Arial"/>
      <w:b/>
      <w:i/>
      <w:sz w:val="28"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0B0F70"/>
    <w:pPr>
      <w:keepNext/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48B2"/>
    <w:pPr>
      <w:keepNext/>
      <w:outlineLvl w:val="3"/>
    </w:pPr>
    <w:rPr>
      <w:rFonts w:eastAsiaTheme="minorHAnsi" w:cstheme="minorBidi"/>
      <w:b/>
      <w:bCs/>
      <w:i/>
      <w:szCs w:val="22"/>
    </w:rPr>
  </w:style>
  <w:style w:type="paragraph" w:styleId="Heading5">
    <w:name w:val="heading 5"/>
    <w:basedOn w:val="Normal"/>
    <w:next w:val="Normal"/>
    <w:link w:val="Heading5Char"/>
    <w:qFormat/>
    <w:rsid w:val="00C348B2"/>
    <w:pPr>
      <w:outlineLvl w:val="4"/>
    </w:pPr>
    <w:rPr>
      <w:rFonts w:eastAsiaTheme="minorHAnsi" w:cstheme="minorBidi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348B2"/>
    <w:pPr>
      <w:keepNext/>
      <w:outlineLvl w:val="5"/>
    </w:pPr>
    <w:rPr>
      <w:rFonts w:eastAsiaTheme="minorHAnsi" w:cstheme="min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3DF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3516"/>
    <w:rPr>
      <w:rFonts w:ascii="Arial" w:hAnsi="Arial" w:cs="Arial"/>
      <w:b/>
      <w:i/>
      <w:sz w:val="28"/>
      <w:szCs w:val="28"/>
    </w:rPr>
  </w:style>
  <w:style w:type="character" w:customStyle="1" w:styleId="Heading3Char">
    <w:name w:val="Heading 3 Char"/>
    <w:aliases w:val="Heading 3 Char Char Char"/>
    <w:basedOn w:val="DefaultParagraphFont"/>
    <w:link w:val="Heading3"/>
    <w:rsid w:val="000B0F70"/>
    <w:rPr>
      <w:rFonts w:ascii="Arial" w:hAnsi="Arial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348B2"/>
    <w:rPr>
      <w:rFonts w:ascii="Arial" w:hAnsi="Arial"/>
      <w:b/>
      <w:bCs/>
      <w:i/>
      <w:sz w:val="24"/>
    </w:rPr>
  </w:style>
  <w:style w:type="character" w:customStyle="1" w:styleId="Heading5Char">
    <w:name w:val="Heading 5 Char"/>
    <w:basedOn w:val="DefaultParagraphFont"/>
    <w:link w:val="Heading5"/>
    <w:rsid w:val="00C348B2"/>
    <w:rPr>
      <w:rFonts w:ascii="Arial" w:hAnsi="Arial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348B2"/>
    <w:rPr>
      <w:rFonts w:ascii="Arial" w:hAnsi="Arial"/>
      <w:i/>
      <w:sz w:val="24"/>
    </w:rPr>
  </w:style>
  <w:style w:type="paragraph" w:styleId="ListParagraph">
    <w:name w:val="List Paragraph"/>
    <w:basedOn w:val="Normal"/>
    <w:uiPriority w:val="99"/>
    <w:qFormat/>
    <w:rsid w:val="009042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042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42F0"/>
    <w:rPr>
      <w:b/>
      <w:bCs/>
    </w:rPr>
  </w:style>
  <w:style w:type="character" w:styleId="HTMLCite">
    <w:name w:val="HTML Cite"/>
    <w:basedOn w:val="DefaultParagraphFont"/>
    <w:uiPriority w:val="99"/>
    <w:semiHidden/>
    <w:rsid w:val="009042F0"/>
    <w:rPr>
      <w:i/>
      <w:iCs/>
    </w:rPr>
  </w:style>
  <w:style w:type="paragraph" w:customStyle="1" w:styleId="Default">
    <w:name w:val="Default"/>
    <w:uiPriority w:val="99"/>
    <w:rsid w:val="009042F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42F0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2F0"/>
    <w:rPr>
      <w:rFonts w:eastAsiaTheme="minorHAnsi" w:cstheme="minorBidi"/>
      <w:color w:val="0000FF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2F0"/>
    <w:rPr>
      <w:rFonts w:ascii="Arial" w:eastAsiaTheme="minorHAnsi" w:hAnsi="Arial"/>
      <w:color w:val="0000FF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8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F2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F2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4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4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45A"/>
    <w:rPr>
      <w:rFonts w:ascii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23468"/>
    <w:pPr>
      <w:spacing w:before="240"/>
      <w:outlineLvl w:val="9"/>
    </w:pPr>
    <w:rPr>
      <w:rFonts w:eastAsiaTheme="majorEastAsia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F23468"/>
    <w:pPr>
      <w:tabs>
        <w:tab w:val="right" w:leader="dot" w:pos="10070"/>
      </w:tabs>
      <w:spacing w:before="240" w:after="120"/>
    </w:pPr>
    <w:rPr>
      <w:rFonts w:eastAsiaTheme="majorEastAsia" w:cs="Arial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468"/>
    <w:pPr>
      <w:tabs>
        <w:tab w:val="right" w:leader="dot" w:pos="10070"/>
      </w:tabs>
      <w:spacing w:before="240" w:after="120"/>
      <w:ind w:left="245"/>
    </w:pPr>
    <w:rPr>
      <w:i/>
      <w:iCs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9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90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9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06B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5AD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726B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CGBodyTextnospace">
    <w:name w:val="DCG Body Text no space"/>
    <w:link w:val="DCGBodyTextnospaceChar"/>
    <w:qFormat/>
    <w:rsid w:val="00EC2415"/>
    <w:pPr>
      <w:spacing w:after="0" w:line="240" w:lineRule="auto"/>
    </w:pPr>
    <w:rPr>
      <w:rFonts w:ascii="Calibri" w:eastAsiaTheme="minorHAnsi" w:hAnsi="Calibri" w:cstheme="majorHAnsi"/>
      <w:sz w:val="24"/>
      <w:szCs w:val="36"/>
    </w:rPr>
  </w:style>
  <w:style w:type="character" w:customStyle="1" w:styleId="DCGBodyTextnospaceChar">
    <w:name w:val="DCG Body Text no space Char"/>
    <w:basedOn w:val="DefaultParagraphFont"/>
    <w:link w:val="DCGBodyTextnospace"/>
    <w:rsid w:val="00EC2415"/>
    <w:rPr>
      <w:rFonts w:ascii="Calibri" w:eastAsiaTheme="minorHAnsi" w:hAnsi="Calibri" w:cstheme="majorHAnsi"/>
      <w:sz w:val="24"/>
      <w:szCs w:val="36"/>
    </w:rPr>
  </w:style>
  <w:style w:type="paragraph" w:customStyle="1" w:styleId="DCGBodyTextspace">
    <w:name w:val="DCG Body Text space"/>
    <w:link w:val="DCGBodyTextspaceChar"/>
    <w:qFormat/>
    <w:rsid w:val="00EC2415"/>
    <w:pPr>
      <w:spacing w:before="240" w:after="0" w:line="240" w:lineRule="auto"/>
    </w:pPr>
    <w:rPr>
      <w:rFonts w:ascii="Calibri" w:eastAsiaTheme="minorHAnsi" w:hAnsi="Calibri"/>
      <w:sz w:val="24"/>
      <w:szCs w:val="24"/>
    </w:rPr>
  </w:style>
  <w:style w:type="character" w:customStyle="1" w:styleId="DCGBodyTextspaceChar">
    <w:name w:val="DCG Body Text space Char"/>
    <w:basedOn w:val="DefaultParagraphFont"/>
    <w:link w:val="DCGBodyTextspace"/>
    <w:rsid w:val="00EC2415"/>
    <w:rPr>
      <w:rFonts w:ascii="Calibri" w:eastAsiaTheme="minorHAns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-ProviderOperation@pa.gov" TargetMode="External"/><Relationship Id="rId18" Type="http://schemas.openxmlformats.org/officeDocument/2006/relationships/hyperlink" Target="https://www.pa.gov/en/agencies/dhs/resources/medicaid/waivers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tmp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dhs.pa.gov/providers/Providers/Pages/PROMISe-Enrollmen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hs.pa.gov/Services/Disabilities-Aging/Pages/Long-Term-Care-Services.aspx" TargetMode="External"/><Relationship Id="rId20" Type="http://schemas.openxmlformats.org/officeDocument/2006/relationships/image" Target="media/image1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hs.pa.gov/HealthChoices/HC-Providers/Pages/CHCProvider-Main.aspx" TargetMode="External"/><Relationship Id="rId23" Type="http://schemas.openxmlformats.org/officeDocument/2006/relationships/image" Target="media/image4.tmp"/><Relationship Id="rId10" Type="http://schemas.openxmlformats.org/officeDocument/2006/relationships/endnotes" Target="endnotes.xml"/><Relationship Id="rId19" Type="http://schemas.openxmlformats.org/officeDocument/2006/relationships/hyperlink" Target="https://www.pacodeandbulletin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-HCBSEnProv@pa.gov" TargetMode="External"/><Relationship Id="rId22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B29125D0E7C4CB10E6A3EC4ED3D70" ma:contentTypeVersion="4" ma:contentTypeDescription="Create a new document." ma:contentTypeScope="" ma:versionID="721ed4bfe6441134e16bcc065b62b181">
  <xsd:schema xmlns:xsd="http://www.w3.org/2001/XMLSchema" xmlns:xs="http://www.w3.org/2001/XMLSchema" xmlns:p="http://schemas.microsoft.com/office/2006/metadata/properties" xmlns:ns2="7ecce2a2-7e6d-4f13-b65c-e11cfdbabdb3" xmlns:ns3="08f7f681-4077-471f-8406-15b1abec86c7" targetNamespace="http://schemas.microsoft.com/office/2006/metadata/properties" ma:root="true" ma:fieldsID="075a6a06a5ff90d3e94d59b2c0c15ab9" ns2:_="" ns3:_="">
    <xsd:import namespace="7ecce2a2-7e6d-4f13-b65c-e11cfdbabdb3"/>
    <xsd:import namespace="08f7f681-4077-471f-8406-15b1abec8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e2a2-7e6d-4f13-b65c-e11cfdbabd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f681-4077-471f-8406-15b1abec8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96F88-E492-43AF-9910-95E7E76B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e2a2-7e6d-4f13-b65c-e11cfdbabdb3"/>
    <ds:schemaRef ds:uri="08f7f681-4077-471f-8406-15b1abec8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42CA6-AAA4-4D9C-B37A-AAB3952E0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1F7BB-612D-46B2-ACF6-2817F9402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EE64A-D52D-4F39-A304-E764A91C5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online training resources document</vt:lpstr>
    </vt:vector>
  </TitlesOfParts>
  <Company>Department of Human Services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online training resources document</dc:title>
  <dc:subject>introduction to long-term care and provider responsibilities</dc:subject>
  <dc:creator>Office of Long Term Living</dc:creator>
  <cp:keywords>long-term care, provider, responsibilities, online training</cp:keywords>
  <dc:description>online training modules for office of long-term living providers</dc:description>
  <cp:lastModifiedBy>Brian Keefer</cp:lastModifiedBy>
  <cp:revision>7</cp:revision>
  <cp:lastPrinted>2013-10-14T12:33:00Z</cp:lastPrinted>
  <dcterms:created xsi:type="dcterms:W3CDTF">2025-08-06T14:01:00Z</dcterms:created>
  <dcterms:modified xsi:type="dcterms:W3CDTF">2025-08-06T14:08:00Z</dcterms:modified>
  <cp:category>long-term care and provider responsibilities 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0x010100E8EB29125D0E7C4CB10E6A3EC4ED3D70</vt:lpwstr>
  </property>
</Properties>
</file>